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82D78" w14:textId="272F4F6D" w:rsidR="001159CB" w:rsidRPr="006F6299" w:rsidRDefault="001159CB" w:rsidP="001159CB">
      <w:pPr>
        <w:autoSpaceDE w:val="0"/>
        <w:autoSpaceDN w:val="0"/>
        <w:adjustRightInd w:val="0"/>
        <w:spacing w:after="0" w:line="240" w:lineRule="auto"/>
        <w:ind w:hanging="57"/>
        <w:rPr>
          <w:rFonts w:cs="Garamond"/>
        </w:rPr>
      </w:pPr>
      <w:r w:rsidRPr="006F6299">
        <w:rPr>
          <w:rFonts w:cs="Garamond"/>
        </w:rPr>
        <w:t>…………………………………………….</w:t>
      </w:r>
    </w:p>
    <w:p w14:paraId="3242FB04" w14:textId="392A3D35" w:rsidR="001159CB" w:rsidRPr="001159CB" w:rsidRDefault="001159CB" w:rsidP="001159CB">
      <w:pPr>
        <w:spacing w:after="0" w:line="240" w:lineRule="auto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1159CB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/czytelnie – imię i nazwisko/</w:t>
      </w:r>
    </w:p>
    <w:p w14:paraId="4EA49C5F" w14:textId="77777777" w:rsidR="001159CB" w:rsidRPr="001159CB" w:rsidRDefault="001159CB" w:rsidP="001159CB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1159CB">
        <w:rPr>
          <w:rFonts w:ascii="Garamond" w:eastAsia="Times New Roman" w:hAnsi="Garamond" w:cs="Times New Roman"/>
          <w:b/>
          <w:bCs/>
          <w:kern w:val="0"/>
          <w:lang w:eastAsia="pl-PL"/>
          <w14:ligatures w14:val="none"/>
        </w:rPr>
        <w:t>Klauzula informacyjna o przetwarzaniu danych osobowych dla stażystów i praktykantów w Miejskim Ośrodku Sportu i Rekreacji w Sosnowcu</w:t>
      </w:r>
    </w:p>
    <w:p w14:paraId="1C0FD323" w14:textId="15A16825" w:rsidR="001159CB" w:rsidRPr="001159CB" w:rsidRDefault="001159CB" w:rsidP="001159CB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1159CB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 xml:space="preserve">Zgodnie z art. 13 ust. 1 i ust. 2 Rozporządzenia Parlamentu Europejskiego i Rady UE 2016/679 z dnia </w:t>
      </w:r>
      <w:r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 xml:space="preserve">                  </w:t>
      </w:r>
      <w:r w:rsidRPr="001159CB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27 kwietnia 2016 roku w sprawie ochrony osób fizycznych w związku z przetwarzaniem danych osobowych i w sprawie swobodnego przepływu takich danych oraz uchylenia dyrektywy 95/46/WE, ogólne rozporządzenie o ochronie danych, dalej: RODO, informujemy, że:</w:t>
      </w:r>
    </w:p>
    <w:p w14:paraId="2623AB66" w14:textId="77777777" w:rsidR="001159CB" w:rsidRPr="001159CB" w:rsidRDefault="001159CB" w:rsidP="001159CB">
      <w:pPr>
        <w:spacing w:before="100" w:beforeAutospacing="1" w:after="100" w:afterAutospacing="1" w:line="240" w:lineRule="auto"/>
        <w:jc w:val="both"/>
        <w:outlineLvl w:val="2"/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1159CB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  <w:t>1. Administrator Danych Osobowych</w:t>
      </w:r>
    </w:p>
    <w:p w14:paraId="41733F0C" w14:textId="6B5B8A42" w:rsidR="001159CB" w:rsidRPr="001159CB" w:rsidRDefault="001159CB" w:rsidP="001159CB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1159CB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 xml:space="preserve">Administratorem Pani/Pana danych osobowych jest Miejski Ośrodek Sportu i Rekreacji w Sosnowcu </w:t>
      </w:r>
      <w:r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 xml:space="preserve">                     </w:t>
      </w:r>
      <w:r w:rsidRPr="001159CB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z siedzibą w Sosnowcu przy ul. 3 Maja 41, tel. 32 266 34 26. W imieniu Administratora działa Dyrektor.</w:t>
      </w:r>
    </w:p>
    <w:p w14:paraId="7D4684C6" w14:textId="77777777" w:rsidR="001159CB" w:rsidRPr="001159CB" w:rsidRDefault="001159CB" w:rsidP="001159CB">
      <w:pPr>
        <w:spacing w:before="100" w:beforeAutospacing="1" w:after="100" w:afterAutospacing="1" w:line="240" w:lineRule="auto"/>
        <w:jc w:val="both"/>
        <w:outlineLvl w:val="2"/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1159CB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  <w:t>2. Inspektor Ochrony Danych</w:t>
      </w:r>
    </w:p>
    <w:p w14:paraId="1560A2D5" w14:textId="77777777" w:rsidR="001159CB" w:rsidRPr="001159CB" w:rsidRDefault="001159CB" w:rsidP="001159CB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1159CB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 xml:space="preserve">Administrator wyznaczył Inspektora Ochrony Danych, z którym mogą się Państwo skontaktować pod adresem e-mail: </w:t>
      </w:r>
      <w:hyperlink r:id="rId4" w:history="1">
        <w:r w:rsidRPr="001159CB">
          <w:rPr>
            <w:rFonts w:ascii="Garamond" w:eastAsia="Times New Roman" w:hAnsi="Garamond" w:cs="Times New Roman"/>
            <w:color w:val="0000FF"/>
            <w:kern w:val="0"/>
            <w:sz w:val="22"/>
            <w:szCs w:val="22"/>
            <w:u w:val="single"/>
            <w:lang w:eastAsia="pl-PL"/>
            <w14:ligatures w14:val="none"/>
          </w:rPr>
          <w:t>iod@mosir.sosnowiec.pl</w:t>
        </w:r>
      </w:hyperlink>
      <w:r w:rsidRPr="001159CB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.</w:t>
      </w:r>
    </w:p>
    <w:p w14:paraId="37538572" w14:textId="77777777" w:rsidR="001159CB" w:rsidRPr="001159CB" w:rsidRDefault="001159CB" w:rsidP="001159CB">
      <w:pPr>
        <w:spacing w:before="100" w:beforeAutospacing="1" w:after="100" w:afterAutospacing="1" w:line="240" w:lineRule="auto"/>
        <w:jc w:val="both"/>
        <w:outlineLvl w:val="2"/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1159CB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  <w:t>3. W jakim celu i na jakiej podstawie przetwarzamy Państwa dane osobowe</w:t>
      </w:r>
    </w:p>
    <w:p w14:paraId="1A332582" w14:textId="77777777" w:rsidR="001159CB" w:rsidRPr="001159CB" w:rsidRDefault="001159CB" w:rsidP="001159CB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1159CB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Pani/Pana dane osobowe będą przetwarzane w celu organizacji, realizacji, dokumentowania i rozliczenia stażu lub praktyki odbywanej w Miejskim Ośrodku Sportu i Rekreacji w Sosnowcu.</w:t>
      </w:r>
    </w:p>
    <w:p w14:paraId="37329D75" w14:textId="5155E949" w:rsidR="001159CB" w:rsidRPr="001159CB" w:rsidRDefault="001159CB" w:rsidP="001159CB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1159CB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 xml:space="preserve">Dane będą przetwarzane na podstawie art. 6 ust. 1 lit. b RODO, tj. w celu wykonania umowy lub porozumienia dotyczącego organizacji stażu albo praktyki, oraz na podstawie art. 6 ust. 1 lit. c RODO, tj. </w:t>
      </w:r>
      <w:r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 xml:space="preserve">                   </w:t>
      </w:r>
      <w:r w:rsidRPr="001159CB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w celu wypełnienia obowiązków prawnych ciążących na Administratorze.</w:t>
      </w:r>
    </w:p>
    <w:p w14:paraId="2BCF51F2" w14:textId="445BF109" w:rsidR="001159CB" w:rsidRPr="001159CB" w:rsidRDefault="001159CB" w:rsidP="001159CB">
      <w:pPr>
        <w:spacing w:before="100" w:beforeAutospacing="1" w:after="100" w:afterAutospacing="1" w:line="240" w:lineRule="auto"/>
        <w:jc w:val="both"/>
        <w:outlineLvl w:val="2"/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1159CB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  <w:t>4. Czy podanie przez Państwa danych osobowych jest obowiązkiem i jakie są konsekwencje</w:t>
      </w:r>
      <w:r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                              </w:t>
      </w:r>
      <w:r w:rsidRPr="001159CB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 ich niepodania</w:t>
      </w:r>
    </w:p>
    <w:p w14:paraId="4B876C7B" w14:textId="52918FCE" w:rsidR="001159CB" w:rsidRPr="001159CB" w:rsidRDefault="001159CB" w:rsidP="001159CB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1159CB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Podanie danych osobowych jest niezbędne do odbycia stażu lub praktyki w Miejskim Ośrodku Sportu</w:t>
      </w:r>
      <w:r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 xml:space="preserve">                     </w:t>
      </w:r>
      <w:r w:rsidRPr="001159CB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 xml:space="preserve"> i Rekreacji w Sosnowcu.</w:t>
      </w:r>
    </w:p>
    <w:p w14:paraId="25599409" w14:textId="77777777" w:rsidR="001159CB" w:rsidRPr="001159CB" w:rsidRDefault="001159CB" w:rsidP="001159CB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1159CB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Pani/Pana dane osobowe mogą zostać przekazane Administratorowi przez podmiot kierujący na staż lub praktykę, w szczególności urząd pracy, szkołę, uczelnię albo inną uprawnioną instytucję, albo mogą zostać podane bezpośrednio przez Panią/Pana.</w:t>
      </w:r>
    </w:p>
    <w:p w14:paraId="7890DF94" w14:textId="77777777" w:rsidR="001159CB" w:rsidRPr="001159CB" w:rsidRDefault="001159CB" w:rsidP="001159CB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1159CB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Niepodanie danych osobowych uniemożliwi organizację i realizację stażu lub praktyki.</w:t>
      </w:r>
    </w:p>
    <w:p w14:paraId="68DE2773" w14:textId="77777777" w:rsidR="001159CB" w:rsidRPr="001159CB" w:rsidRDefault="001159CB" w:rsidP="001159CB">
      <w:pPr>
        <w:spacing w:before="100" w:beforeAutospacing="1" w:after="100" w:afterAutospacing="1" w:line="240" w:lineRule="auto"/>
        <w:jc w:val="both"/>
        <w:outlineLvl w:val="2"/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1159CB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  <w:t>5. Komu możemy przekazać Państwa dane osobowe</w:t>
      </w:r>
    </w:p>
    <w:p w14:paraId="2D9C5C31" w14:textId="7456F9E4" w:rsidR="001159CB" w:rsidRDefault="001159CB" w:rsidP="001159CB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1159CB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 xml:space="preserve">Pani/Pana dane osobowe mogą być przekazywane podmiotom upoważnionym do ich otrzymania </w:t>
      </w:r>
      <w:r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 xml:space="preserve">                      </w:t>
      </w:r>
      <w:r w:rsidRPr="001159CB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 xml:space="preserve">na podstawie przepisów prawa, podmiotowi kierującemu na staż lub praktykę, a także podmiotom, z którymi Administrator zawarł umowę, w szczególności w zakresie obsługi informatycznej, prawnej, archiwalnej </w:t>
      </w:r>
      <w:r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 xml:space="preserve">                  </w:t>
      </w:r>
      <w:r w:rsidRPr="001159CB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lub organizacyjnej.</w:t>
      </w:r>
    </w:p>
    <w:p w14:paraId="4C8F543F" w14:textId="77777777" w:rsidR="001159CB" w:rsidRDefault="001159CB" w:rsidP="001159CB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</w:p>
    <w:p w14:paraId="5912BB07" w14:textId="77777777" w:rsidR="001159CB" w:rsidRPr="001159CB" w:rsidRDefault="001159CB" w:rsidP="001159CB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</w:p>
    <w:p w14:paraId="62898F7A" w14:textId="77777777" w:rsidR="001159CB" w:rsidRPr="001159CB" w:rsidRDefault="001159CB" w:rsidP="001159CB">
      <w:pPr>
        <w:spacing w:before="100" w:beforeAutospacing="1" w:after="100" w:afterAutospacing="1" w:line="240" w:lineRule="auto"/>
        <w:jc w:val="both"/>
        <w:outlineLvl w:val="2"/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1159CB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  <w:lastRenderedPageBreak/>
        <w:t>6. Jak długo będą przechowywane Państwa dane osobowe</w:t>
      </w:r>
    </w:p>
    <w:p w14:paraId="525226B1" w14:textId="77777777" w:rsidR="001159CB" w:rsidRPr="001159CB" w:rsidRDefault="001159CB" w:rsidP="001159CB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1159CB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Pani/Pana dane osobowe będą przechowywane przez okres trwania stażu lub praktyki, a następnie przez obowiązkowy okres przechowywania dokumentacji związanej z realizacją stażu lub praktyki, ustalany zgodnie z odrębnymi przepisami prawa.</w:t>
      </w:r>
    </w:p>
    <w:p w14:paraId="34A3394E" w14:textId="77777777" w:rsidR="001159CB" w:rsidRPr="001159CB" w:rsidRDefault="001159CB" w:rsidP="001159CB">
      <w:pPr>
        <w:spacing w:before="100" w:beforeAutospacing="1" w:after="100" w:afterAutospacing="1" w:line="240" w:lineRule="auto"/>
        <w:jc w:val="both"/>
        <w:outlineLvl w:val="2"/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1159CB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  <w:t>7. Jakie są Państwa prawa związane z przetwarzaniem danych osobowych</w:t>
      </w:r>
    </w:p>
    <w:p w14:paraId="74DA397A" w14:textId="41D706B8" w:rsidR="001159CB" w:rsidRPr="001159CB" w:rsidRDefault="001159CB" w:rsidP="001159CB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1159CB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 xml:space="preserve">W związku z przetwarzaniem Pani/Pana danych osobowych przysługuje Pani/Panu prawo dostępu </w:t>
      </w:r>
      <w:r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 xml:space="preserve">                          </w:t>
      </w:r>
      <w:r w:rsidRPr="001159CB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 xml:space="preserve">do treści swoich danych, prawo do ich sprostowania, usunięcia, ograniczenia przetwarzania, prawo </w:t>
      </w:r>
      <w:r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 xml:space="preserve">                            </w:t>
      </w:r>
      <w:r w:rsidRPr="001159CB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do przenoszenia danych oraz prawo wniesienia sprzeciwu — w zakresie wynikającym z przepisów RODO.</w:t>
      </w:r>
    </w:p>
    <w:p w14:paraId="72DBFCD8" w14:textId="77777777" w:rsidR="001159CB" w:rsidRPr="001159CB" w:rsidRDefault="001159CB" w:rsidP="001159CB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1159CB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Pani/Pana prawa mogą zostać ograniczone zgodnie z przepisami RODO. Pani/Pana prawa na wniosek zrealizuje Administrator.</w:t>
      </w:r>
    </w:p>
    <w:p w14:paraId="7C7FF0A9" w14:textId="77777777" w:rsidR="001159CB" w:rsidRPr="001159CB" w:rsidRDefault="001159CB" w:rsidP="001159CB">
      <w:pPr>
        <w:spacing w:before="100" w:beforeAutospacing="1" w:after="100" w:afterAutospacing="1" w:line="240" w:lineRule="auto"/>
        <w:jc w:val="both"/>
        <w:outlineLvl w:val="2"/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1159CB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  <w:t>8. Gdzie mogą Państwo wnieść skargę wobec przetwarzania Państwa danych</w:t>
      </w:r>
    </w:p>
    <w:p w14:paraId="53408FE2" w14:textId="77777777" w:rsidR="001159CB" w:rsidRPr="001159CB" w:rsidRDefault="001159CB" w:rsidP="001159CB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1159CB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Gdy uzna Pani/Pan, że przetwarzanie Pani/Pana danych osobowych narusza przepisy o ochronie danych osobowych, przysługuje Pani/Panu prawo wniesienia skargi do Prezesa Urzędu Ochrony Danych Osobowych, z siedzibą w Warszawie przy ul. Stanisława Moniuszki 1A, 00-014 Warszawa.</w:t>
      </w:r>
    </w:p>
    <w:p w14:paraId="6EDCC11E" w14:textId="77777777" w:rsidR="001159CB" w:rsidRPr="001159CB" w:rsidRDefault="001159CB" w:rsidP="001159CB">
      <w:pPr>
        <w:spacing w:before="100" w:beforeAutospacing="1" w:after="100" w:afterAutospacing="1" w:line="240" w:lineRule="auto"/>
        <w:jc w:val="both"/>
        <w:outlineLvl w:val="2"/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1159CB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  <w:t>9. Czy mogą Państwo cofnąć zgodę na przetwarzanie danych osobowych</w:t>
      </w:r>
    </w:p>
    <w:p w14:paraId="25E98AF2" w14:textId="47705240" w:rsidR="001159CB" w:rsidRPr="001159CB" w:rsidRDefault="001159CB" w:rsidP="001159CB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1159CB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 xml:space="preserve">Tam, gdzie przetwarzanie danych osobowych odbywa się na podstawie zgody, ma Pani/Pan prawo </w:t>
      </w:r>
      <w:r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 xml:space="preserve">                               </w:t>
      </w:r>
      <w:r w:rsidRPr="001159CB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do cofnięcia zgody w dowolnym momencie. Wycofanie zgody nie ma wpływu na zgodność z prawem przetwarzania danych dokonanego przed jej wycofaniem.</w:t>
      </w:r>
    </w:p>
    <w:p w14:paraId="0B8420E3" w14:textId="77777777" w:rsidR="001159CB" w:rsidRPr="001159CB" w:rsidRDefault="001159CB" w:rsidP="001159CB">
      <w:pPr>
        <w:spacing w:before="100" w:beforeAutospacing="1" w:after="100" w:afterAutospacing="1" w:line="240" w:lineRule="auto"/>
        <w:jc w:val="both"/>
        <w:outlineLvl w:val="2"/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1159CB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  <w:t>10. Czy Państwa dane będą podlegały zautomatyzowanemu podejmowaniu decyzji</w:t>
      </w:r>
    </w:p>
    <w:p w14:paraId="66EE5611" w14:textId="77777777" w:rsidR="001159CB" w:rsidRPr="001159CB" w:rsidRDefault="001159CB" w:rsidP="001159CB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1159CB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Pani/Pana dane osobowe nie będą przetwarzane w sposób zautomatyzowany i nie będą profilowane. Administrator danych osobowych nie przekazuje danych do państwa trzeciego ani organizacji międzynarodowej.</w:t>
      </w:r>
    </w:p>
    <w:p w14:paraId="17915CB5" w14:textId="77777777" w:rsidR="001159CB" w:rsidRDefault="001159CB" w:rsidP="001159CB">
      <w:pPr>
        <w:spacing w:before="100" w:beforeAutospacing="1" w:after="100" w:afterAutospacing="1" w:line="240" w:lineRule="auto"/>
        <w:ind w:left="5664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</w:p>
    <w:p w14:paraId="6068AD74" w14:textId="666A5024" w:rsidR="001159CB" w:rsidRDefault="001159CB" w:rsidP="001159CB">
      <w:pPr>
        <w:spacing w:before="100" w:beforeAutospacing="1" w:after="100" w:afterAutospacing="1" w:line="240" w:lineRule="auto"/>
        <w:ind w:left="5664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1159CB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Zapoznałam/em się z niniejszą klauzulą</w:t>
      </w:r>
    </w:p>
    <w:p w14:paraId="1F08ACCD" w14:textId="77777777" w:rsidR="001159CB" w:rsidRPr="001159CB" w:rsidRDefault="001159CB" w:rsidP="001159CB">
      <w:pPr>
        <w:spacing w:before="100" w:beforeAutospacing="1" w:after="100" w:afterAutospacing="1" w:line="240" w:lineRule="auto"/>
        <w:ind w:left="5664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</w:p>
    <w:p w14:paraId="2AD32ED5" w14:textId="4423C9C4" w:rsidR="001159CB" w:rsidRPr="001159CB" w:rsidRDefault="001159CB" w:rsidP="001159CB">
      <w:pPr>
        <w:spacing w:before="100" w:beforeAutospacing="1" w:after="100" w:afterAutospacing="1" w:line="240" w:lineRule="auto"/>
        <w:ind w:left="5664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1159CB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……………………………</w:t>
      </w:r>
      <w:proofErr w:type="gramStart"/>
      <w:r w:rsidRPr="001159CB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…….</w:t>
      </w:r>
      <w:proofErr w:type="gramEnd"/>
      <w:r w:rsidRPr="001159CB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.</w:t>
      </w:r>
      <w:r w:rsidRPr="001159CB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br/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     </w:t>
      </w:r>
      <w:r w:rsidRPr="001159C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/podpis stażysty/praktykanta/</w:t>
      </w:r>
    </w:p>
    <w:p w14:paraId="02B8663E" w14:textId="05D07D6D" w:rsidR="001159CB" w:rsidRPr="001159CB" w:rsidRDefault="001159CB" w:rsidP="001159CB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1159CB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……………………, dnia …………………</w:t>
      </w:r>
      <w:r w:rsidRPr="001159CB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br/>
      </w:r>
      <w:r w:rsidRPr="001159C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/miejscowość/</w:t>
      </w:r>
    </w:p>
    <w:p w14:paraId="044DEB7D" w14:textId="77777777" w:rsidR="001159CB" w:rsidRPr="001159CB" w:rsidRDefault="001159CB" w:rsidP="001159CB">
      <w:pPr>
        <w:jc w:val="both"/>
        <w:rPr>
          <w:rFonts w:ascii="Garamond" w:hAnsi="Garamond"/>
          <w:sz w:val="22"/>
          <w:szCs w:val="22"/>
        </w:rPr>
      </w:pPr>
    </w:p>
    <w:sectPr w:rsidR="001159CB" w:rsidRPr="00115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9CB"/>
    <w:rsid w:val="001159CB"/>
    <w:rsid w:val="00BB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4A12F"/>
  <w15:chartTrackingRefBased/>
  <w15:docId w15:val="{0315F662-F5A2-4A9F-9C0C-1E5470F59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59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5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59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59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59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59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59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59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59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59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59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59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59C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59C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59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59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59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59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59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5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59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5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5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59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59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59C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59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59C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59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mosir.sosnowie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636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Kowalczyk</dc:creator>
  <cp:keywords/>
  <dc:description/>
  <cp:lastModifiedBy>Dorota Kowalczyk</cp:lastModifiedBy>
  <cp:revision>1</cp:revision>
  <dcterms:created xsi:type="dcterms:W3CDTF">2026-05-27T11:24:00Z</dcterms:created>
  <dcterms:modified xsi:type="dcterms:W3CDTF">2026-05-27T11:28:00Z</dcterms:modified>
</cp:coreProperties>
</file>