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078E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  <w:bookmarkStart w:id="0" w:name="_GoBack"/>
      <w:bookmarkEnd w:id="0"/>
    </w:p>
    <w:p w14:paraId="11CB7FD9" w14:textId="77777777" w:rsidR="00A65BFF" w:rsidRDefault="00CF2AE2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REGULAMIN</w:t>
      </w:r>
    </w:p>
    <w:p w14:paraId="46F45038" w14:textId="77777777" w:rsidR="00A65BFF" w:rsidRDefault="00CF2AE2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"TROPEM WILCZYM. BIEG PAMIĘCI ŻOŁNIERZY WYKLĘTYCH"</w:t>
      </w:r>
    </w:p>
    <w:p w14:paraId="25B64A83" w14:textId="77777777" w:rsidR="00A65BFF" w:rsidRDefault="00CF2AE2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bieg na dystansie 1963 metrów</w:t>
      </w:r>
    </w:p>
    <w:p w14:paraId="5D555915" w14:textId="053B455D" w:rsidR="00A65BFF" w:rsidRDefault="00395852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6 marca</w:t>
      </w:r>
      <w:r w:rsidR="002A1C82">
        <w:rPr>
          <w:b/>
          <w:bCs/>
          <w:sz w:val="21"/>
          <w:szCs w:val="21"/>
        </w:rPr>
        <w:t xml:space="preserve"> 202</w:t>
      </w:r>
      <w:r>
        <w:rPr>
          <w:b/>
          <w:bCs/>
          <w:sz w:val="21"/>
          <w:szCs w:val="21"/>
        </w:rPr>
        <w:t>2</w:t>
      </w:r>
      <w:r w:rsidR="002A1C82">
        <w:rPr>
          <w:b/>
          <w:bCs/>
          <w:sz w:val="21"/>
          <w:szCs w:val="21"/>
        </w:rPr>
        <w:t xml:space="preserve"> r.</w:t>
      </w:r>
    </w:p>
    <w:p w14:paraId="4DE0C558" w14:textId="42FFA287" w:rsidR="002318D8" w:rsidRDefault="002318D8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</w:p>
    <w:p w14:paraId="640ADB8C" w14:textId="77777777" w:rsidR="002318D8" w:rsidRDefault="002318D8" w:rsidP="005600F4">
      <w:pPr>
        <w:pStyle w:val="Standard"/>
        <w:spacing w:line="276" w:lineRule="auto"/>
        <w:jc w:val="center"/>
        <w:rPr>
          <w:b/>
          <w:bCs/>
          <w:sz w:val="21"/>
          <w:szCs w:val="21"/>
        </w:rPr>
      </w:pPr>
    </w:p>
    <w:p w14:paraId="2E475E23" w14:textId="77777777" w:rsidR="00A65BFF" w:rsidRDefault="00A65BFF" w:rsidP="005600F4">
      <w:pPr>
        <w:pStyle w:val="Standard"/>
        <w:spacing w:line="276" w:lineRule="auto"/>
        <w:jc w:val="center"/>
        <w:rPr>
          <w:sz w:val="21"/>
          <w:szCs w:val="21"/>
        </w:rPr>
      </w:pPr>
    </w:p>
    <w:p w14:paraId="02F32096" w14:textId="77777777" w:rsidR="00A65BFF" w:rsidRDefault="00CF2AE2" w:rsidP="005600F4">
      <w:pPr>
        <w:pStyle w:val="Standard"/>
        <w:numPr>
          <w:ilvl w:val="0"/>
          <w:numId w:val="1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Cel zawodów:</w:t>
      </w:r>
    </w:p>
    <w:p w14:paraId="4435D2FD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</w:t>
      </w:r>
      <w:r>
        <w:rPr>
          <w:sz w:val="21"/>
          <w:szCs w:val="21"/>
        </w:rPr>
        <w:t xml:space="preserve"> Oddanie hołdu żołnierzom polskiego podziemia antykomunistycznego działającego w latach 1944 – 1963 w obrębie przedwojennych granic RP.</w:t>
      </w:r>
    </w:p>
    <w:p w14:paraId="5FEC0C1A" w14:textId="77777777" w:rsidR="00A65BFF" w:rsidRDefault="00CF2AE2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2.</w:t>
      </w:r>
      <w:r>
        <w:rPr>
          <w:rFonts w:eastAsia="TimesNewRomanPSMT" w:cs="TimesNewRomanPSMT"/>
          <w:sz w:val="21"/>
          <w:szCs w:val="21"/>
        </w:rPr>
        <w:t xml:space="preserve"> Popularyzacja wiedzy na temat Żołnierzy Wyklętych.</w:t>
      </w:r>
    </w:p>
    <w:p w14:paraId="7D992A44" w14:textId="77777777" w:rsidR="00A65BFF" w:rsidRDefault="00CF2AE2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3.</w:t>
      </w:r>
      <w:r>
        <w:rPr>
          <w:rFonts w:eastAsia="TimesNewRomanPSMT" w:cs="TimesNewRomanPSMT"/>
          <w:sz w:val="21"/>
          <w:szCs w:val="21"/>
        </w:rPr>
        <w:t xml:space="preserve"> Podtrzymanie świadomości historycznej na temat Żołnierzy Wyklętych wśród Polaków.</w:t>
      </w:r>
    </w:p>
    <w:p w14:paraId="77F77753" w14:textId="77777777" w:rsidR="00A65BFF" w:rsidRDefault="00CF2AE2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4</w:t>
      </w:r>
      <w:r>
        <w:rPr>
          <w:rFonts w:eastAsia="TimesNewRomanPSMT" w:cs="TimesNewRomanPSMT"/>
          <w:sz w:val="21"/>
          <w:szCs w:val="21"/>
        </w:rPr>
        <w:t>. Popularyzacja biegania jako najprostszej formy ruchu.</w:t>
      </w:r>
    </w:p>
    <w:p w14:paraId="6BA99878" w14:textId="77777777" w:rsidR="00A65BFF" w:rsidRDefault="00CF2AE2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5.</w:t>
      </w:r>
      <w:r>
        <w:rPr>
          <w:rFonts w:eastAsia="TimesNewRomanPSMT" w:cs="TimesNewRomanPSMT"/>
          <w:sz w:val="21"/>
          <w:szCs w:val="21"/>
        </w:rPr>
        <w:t xml:space="preserve"> Promocja aktywności fizycznej i zdrowego stylu życia.</w:t>
      </w:r>
    </w:p>
    <w:p w14:paraId="644B3465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</w:p>
    <w:p w14:paraId="3425E9D3" w14:textId="77777777" w:rsidR="00A65BFF" w:rsidRDefault="00CF2AE2" w:rsidP="005600F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Organizatorzy:</w:t>
      </w:r>
    </w:p>
    <w:p w14:paraId="2D88030B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1.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Gmina Sosnowiec</w:t>
      </w:r>
    </w:p>
    <w:p w14:paraId="55E98A19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Miejski Ośrodek Sportu i Rekreacji w Sosnowcu</w:t>
      </w:r>
    </w:p>
    <w:p w14:paraId="7B63B765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3.</w:t>
      </w:r>
      <w:r>
        <w:rPr>
          <w:sz w:val="21"/>
          <w:szCs w:val="21"/>
        </w:rPr>
        <w:t xml:space="preserve"> Fundacja Wolność i Demokracja</w:t>
      </w:r>
    </w:p>
    <w:p w14:paraId="3B7FA77C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</w:p>
    <w:p w14:paraId="2B491B63" w14:textId="77777777" w:rsidR="00A65BFF" w:rsidRDefault="00711AE9" w:rsidP="005600F4">
      <w:pPr>
        <w:pStyle w:val="Standard"/>
        <w:numPr>
          <w:ilvl w:val="0"/>
          <w:numId w:val="2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Termin i miejsce</w:t>
      </w:r>
      <w:r w:rsidR="00CF2AE2">
        <w:rPr>
          <w:b/>
          <w:bCs/>
          <w:sz w:val="21"/>
          <w:szCs w:val="21"/>
        </w:rPr>
        <w:t>:</w:t>
      </w:r>
    </w:p>
    <w:p w14:paraId="2EAC688D" w14:textId="5A86A209" w:rsidR="00A65BFF" w:rsidRDefault="00CF2AE2" w:rsidP="005600F4">
      <w:pPr>
        <w:pStyle w:val="Standard"/>
        <w:spacing w:line="276" w:lineRule="auto"/>
        <w:jc w:val="both"/>
        <w:rPr>
          <w:b/>
          <w:bCs/>
          <w:sz w:val="21"/>
          <w:szCs w:val="21"/>
        </w:rPr>
      </w:pPr>
      <w:r w:rsidRPr="00444620">
        <w:rPr>
          <w:b/>
          <w:bCs/>
          <w:sz w:val="21"/>
          <w:szCs w:val="21"/>
        </w:rPr>
        <w:t>1.</w:t>
      </w:r>
      <w:r>
        <w:rPr>
          <w:b/>
          <w:bCs/>
          <w:sz w:val="21"/>
          <w:szCs w:val="21"/>
        </w:rPr>
        <w:t xml:space="preserve"> Termin: </w:t>
      </w:r>
      <w:r w:rsidR="00395852">
        <w:rPr>
          <w:b/>
          <w:bCs/>
          <w:sz w:val="21"/>
          <w:szCs w:val="21"/>
        </w:rPr>
        <w:t>6 marca</w:t>
      </w:r>
      <w:r w:rsidR="00AB53A4">
        <w:rPr>
          <w:b/>
          <w:bCs/>
          <w:sz w:val="21"/>
          <w:szCs w:val="21"/>
        </w:rPr>
        <w:t xml:space="preserve"> 202</w:t>
      </w:r>
      <w:r w:rsidR="00395852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 roku</w:t>
      </w:r>
    </w:p>
    <w:p w14:paraId="2733BCEB" w14:textId="77777777" w:rsidR="00A65BFF" w:rsidRPr="00444620" w:rsidRDefault="00CF2AE2" w:rsidP="005600F4">
      <w:pPr>
        <w:pStyle w:val="Standard"/>
        <w:spacing w:line="276" w:lineRule="auto"/>
        <w:jc w:val="both"/>
        <w:rPr>
          <w:b/>
          <w:sz w:val="21"/>
          <w:szCs w:val="21"/>
        </w:rPr>
      </w:pPr>
      <w:r w:rsidRPr="00444620">
        <w:rPr>
          <w:b/>
          <w:bCs/>
          <w:sz w:val="21"/>
          <w:szCs w:val="21"/>
        </w:rPr>
        <w:t xml:space="preserve">2. </w:t>
      </w:r>
      <w:r w:rsidRPr="00444620">
        <w:rPr>
          <w:sz w:val="21"/>
          <w:szCs w:val="21"/>
        </w:rPr>
        <w:t xml:space="preserve">Start biegu nastąpi o godzinie </w:t>
      </w:r>
      <w:r w:rsidRPr="00444620">
        <w:rPr>
          <w:b/>
          <w:sz w:val="21"/>
          <w:szCs w:val="21"/>
        </w:rPr>
        <w:t>11.00</w:t>
      </w:r>
      <w:r w:rsidRPr="00444620">
        <w:rPr>
          <w:sz w:val="21"/>
          <w:szCs w:val="21"/>
        </w:rPr>
        <w:t xml:space="preserve"> z alei Zwycięstwa 20 (przy budynku Urzędu Miasta Sosnowiec).</w:t>
      </w:r>
    </w:p>
    <w:p w14:paraId="06E35918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- Meta biegu przy pomniku "Kobietom Walczącym w Szeregach Armii Krajowej", skrzyżowanie ul. Orlej</w:t>
      </w:r>
      <w:r w:rsidR="00AB53A4">
        <w:rPr>
          <w:sz w:val="21"/>
          <w:szCs w:val="21"/>
        </w:rPr>
        <w:t xml:space="preserve">                              </w:t>
      </w:r>
      <w:r w:rsidR="005F4FF3">
        <w:rPr>
          <w:sz w:val="21"/>
          <w:szCs w:val="21"/>
        </w:rPr>
        <w:t xml:space="preserve">              </w:t>
      </w:r>
      <w:r w:rsidR="00AB53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 </w:t>
      </w:r>
      <w:r w:rsidR="00907050">
        <w:rPr>
          <w:sz w:val="21"/>
          <w:szCs w:val="21"/>
        </w:rPr>
        <w:t xml:space="preserve">  </w:t>
      </w:r>
      <w:r>
        <w:rPr>
          <w:sz w:val="21"/>
          <w:szCs w:val="21"/>
        </w:rPr>
        <w:t>ul. Nowopogońskiej przy kościele Parafii PW. Św. Tomasza Apostoła w Sosnowcu-Pogoni.</w:t>
      </w:r>
    </w:p>
    <w:p w14:paraId="5ADD9967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rFonts w:eastAsia="TimesNewRomanPSMT" w:cs="TimesNewRomanPSMT"/>
          <w:b/>
          <w:bCs/>
          <w:sz w:val="21"/>
          <w:szCs w:val="21"/>
        </w:rPr>
        <w:t>3.</w:t>
      </w:r>
      <w:r>
        <w:rPr>
          <w:rFonts w:eastAsia="TimesNewRomanPSMT" w:cs="TimesNewRomanPSMT"/>
          <w:sz w:val="21"/>
          <w:szCs w:val="21"/>
        </w:rPr>
        <w:t xml:space="preserve"> Trasa przebiegać będzie ulicami Sosnowca (graficzny plan trasy w załączniku do regulaminu). Dystans wynosi 1963 metry,  zgodnie z przedstawionym załącznikiem do regulaminu.</w:t>
      </w:r>
    </w:p>
    <w:p w14:paraId="0252DA4A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 w:rsidRPr="00C858AB">
        <w:rPr>
          <w:rFonts w:eastAsia="TimesNewRomanPSMT" w:cs="TimesNewRomanPSMT"/>
          <w:b/>
          <w:bCs/>
          <w:sz w:val="21"/>
          <w:szCs w:val="21"/>
        </w:rPr>
        <w:t>4.</w:t>
      </w:r>
      <w:r>
        <w:rPr>
          <w:rFonts w:eastAsia="TimesNewRomanPSMT" w:cs="TimesNewRomanPSMT"/>
          <w:sz w:val="21"/>
          <w:szCs w:val="21"/>
        </w:rPr>
        <w:t xml:space="preserve"> Limit czasu biegu wynosi 30 minut.</w:t>
      </w:r>
    </w:p>
    <w:p w14:paraId="3F8D0281" w14:textId="4E70DE6D" w:rsidR="00FC6180" w:rsidRDefault="00CF2AE2" w:rsidP="005600F4">
      <w:pPr>
        <w:pStyle w:val="Standard"/>
        <w:spacing w:line="276" w:lineRule="auto"/>
        <w:rPr>
          <w:rFonts w:eastAsia="TimesNewRomanPS-BoldMT" w:cs="TimesNewRomanPS-BoldMT"/>
          <w:b/>
          <w:bCs/>
          <w:color w:val="000000"/>
          <w:sz w:val="21"/>
          <w:szCs w:val="21"/>
        </w:rPr>
      </w:pPr>
      <w:r w:rsidRPr="00444620">
        <w:rPr>
          <w:rFonts w:eastAsia="TimesNewRomanPSMT" w:cs="TimesNewRomanPSMT"/>
          <w:b/>
          <w:bCs/>
          <w:sz w:val="21"/>
          <w:szCs w:val="21"/>
        </w:rPr>
        <w:t>5.</w:t>
      </w:r>
      <w:r w:rsidR="002262C2">
        <w:rPr>
          <w:rFonts w:eastAsia="TimesNewRomanPSMT" w:cs="TimesNewRomanPSMT"/>
          <w:sz w:val="21"/>
          <w:szCs w:val="21"/>
        </w:rPr>
        <w:t>Uczestnicy</w:t>
      </w:r>
      <w:r>
        <w:rPr>
          <w:rFonts w:eastAsia="TimesNewRomanPSMT" w:cs="TimesNewRomanPSMT"/>
          <w:sz w:val="21"/>
          <w:szCs w:val="21"/>
        </w:rPr>
        <w:t>, którzy zrezygnują lub nie ukończą biegu zobowiązani są do o</w:t>
      </w:r>
      <w:r w:rsidR="002262C2">
        <w:rPr>
          <w:rFonts w:eastAsia="TimesNewRomanPSMT" w:cs="TimesNewRomanPSMT"/>
          <w:sz w:val="21"/>
          <w:szCs w:val="21"/>
        </w:rPr>
        <w:t>puszczenia trasy</w:t>
      </w:r>
      <w:r>
        <w:rPr>
          <w:rFonts w:eastAsia="TimesNewRomanPSMT" w:cs="TimesNewRomanPSMT"/>
          <w:sz w:val="21"/>
          <w:szCs w:val="21"/>
        </w:rPr>
        <w:t>.</w:t>
      </w:r>
      <w:r w:rsidR="002262C2">
        <w:rPr>
          <w:rFonts w:eastAsia="TimesNewRomanPSMT" w:cs="TimesNewRomanPSMT"/>
          <w:sz w:val="21"/>
          <w:szCs w:val="21"/>
        </w:rPr>
        <w:br/>
      </w:r>
      <w:r w:rsidR="002262C2">
        <w:rPr>
          <w:rFonts w:eastAsia="TimesNewRomanPSMT" w:cs="TimesNewRomanPSMT"/>
          <w:b/>
          <w:bCs/>
          <w:sz w:val="21"/>
          <w:szCs w:val="21"/>
        </w:rPr>
        <w:t>Uczestnik</w:t>
      </w:r>
      <w:r>
        <w:rPr>
          <w:rFonts w:eastAsia="TimesNewRomanPSMT" w:cs="TimesNewRomanPSMT"/>
          <w:b/>
          <w:bCs/>
          <w:sz w:val="21"/>
          <w:szCs w:val="21"/>
        </w:rPr>
        <w:t xml:space="preserve"> ponosi pełną odpowiedzialność za własne działania i zachowanie stosownie do przepisów ruchu drogowego oraz wszelkich przepisów prawa, obowiązujących na terenie kraju.</w:t>
      </w:r>
      <w:r w:rsidR="00FC6180">
        <w:rPr>
          <w:rFonts w:eastAsia="TimesNewRomanPSMT" w:cs="TimesNewRomanPSMT"/>
          <w:b/>
          <w:bCs/>
          <w:sz w:val="21"/>
          <w:szCs w:val="21"/>
        </w:rPr>
        <w:br/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br/>
        <w:t>IV.     Zgłoszenia: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br/>
      </w:r>
      <w:r w:rsidR="005600F4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1. 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Zgłoszenia przyjmowane </w:t>
      </w:r>
      <w:r w:rsidR="007720D7">
        <w:rPr>
          <w:rFonts w:eastAsia="TimesNewRomanPS-BoldMT" w:cs="TimesNewRomanPS-BoldMT"/>
          <w:b/>
          <w:bCs/>
          <w:color w:val="000000"/>
          <w:sz w:val="21"/>
          <w:szCs w:val="21"/>
        </w:rPr>
        <w:t>będą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wyłącznie on-line, poprzez wypełnienie formularza dostępnego na stronie: </w:t>
      </w:r>
      <w:hyperlink r:id="rId7" w:history="1">
        <w:r w:rsidR="007720D7" w:rsidRPr="00A42399">
          <w:rPr>
            <w:rStyle w:val="Hipercze"/>
            <w:rFonts w:eastAsia="TimesNewRomanPS-BoldMT" w:cs="TimesNewRomanPS-BoldMT"/>
            <w:b/>
            <w:bCs/>
            <w:sz w:val="21"/>
            <w:szCs w:val="21"/>
          </w:rPr>
          <w:t>www.mosir.sosnowiec.pl</w:t>
        </w:r>
      </w:hyperlink>
      <w:r w:rsidR="007720D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od dnia </w:t>
      </w:r>
      <w:r w:rsidR="00C22A24">
        <w:rPr>
          <w:rFonts w:eastAsia="TimesNewRomanPS-BoldMT" w:cs="TimesNewRomanPS-BoldMT"/>
          <w:b/>
          <w:bCs/>
          <w:color w:val="000000"/>
          <w:sz w:val="21"/>
          <w:szCs w:val="21"/>
        </w:rPr>
        <w:t>9</w:t>
      </w:r>
      <w:r w:rsidR="007720D7" w:rsidRPr="00C51ED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</w:t>
      </w:r>
      <w:r w:rsidR="00C51ED7" w:rsidRPr="00C51ED7">
        <w:rPr>
          <w:rFonts w:eastAsia="TimesNewRomanPS-BoldMT" w:cs="TimesNewRomanPS-BoldMT"/>
          <w:b/>
          <w:bCs/>
          <w:color w:val="000000"/>
          <w:sz w:val="21"/>
          <w:szCs w:val="21"/>
        </w:rPr>
        <w:t>lutego</w:t>
      </w:r>
      <w:r w:rsidR="007720D7" w:rsidRPr="00C51ED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202</w:t>
      </w:r>
      <w:r w:rsidR="00C51ED7" w:rsidRPr="00C51ED7">
        <w:rPr>
          <w:rFonts w:eastAsia="TimesNewRomanPS-BoldMT" w:cs="TimesNewRomanPS-BoldMT"/>
          <w:b/>
          <w:bCs/>
          <w:color w:val="000000"/>
          <w:sz w:val="21"/>
          <w:szCs w:val="21"/>
        </w:rPr>
        <w:t>2</w:t>
      </w:r>
      <w:r w:rsidR="007720D7" w:rsidRPr="00C51ED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roku.</w:t>
      </w:r>
      <w:r w:rsidR="007720D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</w:t>
      </w:r>
    </w:p>
    <w:p w14:paraId="2277BB48" w14:textId="77777777" w:rsidR="005D3B87" w:rsidRPr="00C27976" w:rsidRDefault="005D3B87" w:rsidP="005600F4">
      <w:pPr>
        <w:pStyle w:val="Standard"/>
        <w:spacing w:line="276" w:lineRule="auto"/>
        <w:rPr>
          <w:sz w:val="21"/>
          <w:szCs w:val="21"/>
        </w:rPr>
      </w:pPr>
      <w:r w:rsidRPr="005D3B87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2. </w:t>
      </w:r>
      <w:r w:rsidRPr="005D3B87">
        <w:rPr>
          <w:sz w:val="21"/>
          <w:szCs w:val="21"/>
        </w:rPr>
        <w:t xml:space="preserve">Prawo do startu w </w:t>
      </w:r>
      <w:r>
        <w:rPr>
          <w:sz w:val="21"/>
          <w:szCs w:val="21"/>
        </w:rPr>
        <w:t>biegu</w:t>
      </w:r>
      <w:r w:rsidRPr="005D3B87">
        <w:rPr>
          <w:sz w:val="21"/>
          <w:szCs w:val="21"/>
        </w:rPr>
        <w:t xml:space="preserve"> mają wyłącznie te osoby, które najpóźniej do dnia </w:t>
      </w:r>
      <w:r>
        <w:rPr>
          <w:sz w:val="21"/>
          <w:szCs w:val="21"/>
        </w:rPr>
        <w:t>06</w:t>
      </w:r>
      <w:r w:rsidRPr="005D3B87">
        <w:rPr>
          <w:sz w:val="21"/>
          <w:szCs w:val="21"/>
        </w:rPr>
        <w:t>.0</w:t>
      </w:r>
      <w:r>
        <w:rPr>
          <w:sz w:val="21"/>
          <w:szCs w:val="21"/>
        </w:rPr>
        <w:t>3</w:t>
      </w:r>
      <w:r w:rsidRPr="005D3B87">
        <w:rPr>
          <w:sz w:val="21"/>
          <w:szCs w:val="21"/>
        </w:rPr>
        <w:t xml:space="preserve">.2022 roku ukończą 16 lat. Niezależnie od miejsca zamieszkania, przynależności klubowej i narodowościowej. W przypadku osoby niepełnoletniej </w:t>
      </w:r>
      <w:r w:rsidRPr="00C27976">
        <w:rPr>
          <w:sz w:val="21"/>
          <w:szCs w:val="21"/>
        </w:rPr>
        <w:t xml:space="preserve">wymagana jest zgoda dorosłego opiekuna. </w:t>
      </w:r>
    </w:p>
    <w:p w14:paraId="1FA5DC7E" w14:textId="1BC583B7" w:rsidR="00FC6180" w:rsidRPr="005D3B87" w:rsidRDefault="005D3B87" w:rsidP="0055414C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color w:val="000000"/>
          <w:sz w:val="21"/>
          <w:szCs w:val="21"/>
        </w:rPr>
      </w:pPr>
      <w:r w:rsidRPr="00C27976">
        <w:rPr>
          <w:rFonts w:eastAsia="TimesNewRomanPS-BoldMT" w:cs="TimesNewRomanPS-BoldMT"/>
          <w:b/>
          <w:bCs/>
          <w:color w:val="000000"/>
          <w:sz w:val="21"/>
          <w:szCs w:val="21"/>
        </w:rPr>
        <w:t>3</w:t>
      </w:r>
      <w:r w:rsidR="00FC6180" w:rsidRPr="00C27976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. </w:t>
      </w:r>
      <w:r w:rsidR="0055414C">
        <w:rPr>
          <w:rFonts w:eastAsia="TimesNewRomanPS-BoldMT" w:cs="TimesNewRomanPS-BoldMT"/>
          <w:bCs/>
          <w:color w:val="000000"/>
          <w:sz w:val="21"/>
          <w:szCs w:val="21"/>
        </w:rPr>
        <w:t xml:space="preserve">Ustala się limit </w:t>
      </w:r>
      <w:r w:rsidR="00FC6180" w:rsidRPr="00C27976">
        <w:rPr>
          <w:rFonts w:eastAsia="TimesNewRomanPSMT" w:cs="TimesNewRomanPSMT"/>
          <w:color w:val="000000"/>
          <w:sz w:val="21"/>
          <w:szCs w:val="21"/>
        </w:rPr>
        <w:t xml:space="preserve">- </w:t>
      </w:r>
      <w:r w:rsidR="009A28D8" w:rsidRPr="00C27976">
        <w:rPr>
          <w:rFonts w:eastAsia="TimesNewRomanPSMT" w:cs="TimesNewRomanPSMT"/>
          <w:b/>
          <w:color w:val="000000"/>
          <w:sz w:val="21"/>
          <w:szCs w:val="21"/>
        </w:rPr>
        <w:t>250</w:t>
      </w:r>
      <w:r w:rsidR="00FC6180" w:rsidRPr="00C27976">
        <w:rPr>
          <w:rFonts w:eastAsia="TimesNewRomanPSMT" w:cs="TimesNewRomanPSMT"/>
          <w:b/>
          <w:color w:val="000000"/>
          <w:sz w:val="21"/>
          <w:szCs w:val="21"/>
        </w:rPr>
        <w:t xml:space="preserve"> osób</w:t>
      </w:r>
      <w:r w:rsidR="00C27976" w:rsidRPr="00C27976">
        <w:rPr>
          <w:rFonts w:eastAsia="TimesNewRomanPSMT" w:cs="TimesNewRomanPSMT"/>
          <w:color w:val="000000"/>
          <w:sz w:val="21"/>
          <w:szCs w:val="21"/>
        </w:rPr>
        <w:t xml:space="preserve">, </w:t>
      </w:r>
      <w:r w:rsidR="0055414C">
        <w:rPr>
          <w:rFonts w:eastAsia="TimesNewRomanPSMT" w:cs="TimesNewRomanPSMT"/>
          <w:color w:val="000000"/>
          <w:sz w:val="21"/>
          <w:szCs w:val="21"/>
        </w:rPr>
        <w:t xml:space="preserve">zapisanych i opłaconych. </w:t>
      </w:r>
    </w:p>
    <w:p w14:paraId="39089F25" w14:textId="6461B714" w:rsidR="00FC6180" w:rsidRDefault="005D3B87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color w:val="000000"/>
          <w:sz w:val="21"/>
          <w:szCs w:val="21"/>
        </w:rPr>
      </w:pPr>
      <w:r>
        <w:rPr>
          <w:rFonts w:eastAsia="TimesNewRomanPS-BoldMT" w:cs="TimesNewRomanPS-BoldMT"/>
          <w:b/>
          <w:bCs/>
          <w:color w:val="000000"/>
          <w:sz w:val="21"/>
          <w:szCs w:val="21"/>
        </w:rPr>
        <w:t>4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. </w:t>
      </w:r>
      <w:r w:rsidR="00FC6180">
        <w:rPr>
          <w:rFonts w:eastAsia="TimesNewRomanPSMT" w:cs="TimesNewRomanPSMT"/>
          <w:color w:val="000000"/>
          <w:sz w:val="21"/>
          <w:szCs w:val="21"/>
        </w:rPr>
        <w:t xml:space="preserve">Przyjmowanie zgłoszeń w formie elektronicznej zostanie zakończone </w:t>
      </w:r>
      <w:r w:rsidR="0059516A">
        <w:rPr>
          <w:rFonts w:eastAsia="TimesNewRomanPSMT" w:cs="TimesNewRomanPSMT"/>
          <w:b/>
          <w:bCs/>
          <w:color w:val="000000"/>
          <w:sz w:val="21"/>
          <w:szCs w:val="21"/>
        </w:rPr>
        <w:t>03.03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>.202</w:t>
      </w:r>
      <w:r w:rsidR="00482353">
        <w:rPr>
          <w:rFonts w:eastAsia="TimesNewRomanPS-BoldMT" w:cs="TimesNewRomanPS-BoldMT"/>
          <w:b/>
          <w:bCs/>
          <w:color w:val="000000"/>
          <w:sz w:val="21"/>
          <w:szCs w:val="21"/>
        </w:rPr>
        <w:t>2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 r. </w:t>
      </w:r>
      <w:r w:rsidR="00FC6180">
        <w:rPr>
          <w:rFonts w:eastAsia="TimesNewRomanPSMT" w:cs="TimesNewRomanPSMT"/>
          <w:color w:val="000000"/>
          <w:sz w:val="21"/>
          <w:szCs w:val="21"/>
        </w:rPr>
        <w:t>o godz. 23:59.</w:t>
      </w:r>
    </w:p>
    <w:p w14:paraId="2629246D" w14:textId="035AD0CF" w:rsidR="00C27976" w:rsidRPr="0055414C" w:rsidRDefault="005D3B87" w:rsidP="00C51ED7">
      <w:pPr>
        <w:pStyle w:val="Standard"/>
        <w:autoSpaceDE w:val="0"/>
        <w:spacing w:line="276" w:lineRule="auto"/>
        <w:jc w:val="both"/>
        <w:rPr>
          <w:sz w:val="21"/>
          <w:szCs w:val="21"/>
        </w:rPr>
      </w:pPr>
      <w:r>
        <w:rPr>
          <w:rFonts w:eastAsia="TimesNewRomanPS-BoldMT" w:cs="TimesNewRomanPS-BoldMT"/>
          <w:b/>
          <w:bCs/>
          <w:color w:val="000000"/>
          <w:sz w:val="21"/>
          <w:szCs w:val="21"/>
        </w:rPr>
        <w:t>5</w:t>
      </w:r>
      <w:r w:rsidR="00FC6180">
        <w:rPr>
          <w:rFonts w:eastAsia="TimesNewRomanPS-BoldMT" w:cs="TimesNewRomanPS-BoldMT"/>
          <w:b/>
          <w:bCs/>
          <w:color w:val="000000"/>
          <w:sz w:val="21"/>
          <w:szCs w:val="21"/>
        </w:rPr>
        <w:t xml:space="preserve">. </w:t>
      </w:r>
      <w:r w:rsidR="00FC6180">
        <w:rPr>
          <w:rFonts w:eastAsia="TimesNewRomanPS-BoldMT" w:cs="TimesNewRomanPS-BoldMT"/>
          <w:color w:val="000000"/>
          <w:sz w:val="21"/>
          <w:szCs w:val="21"/>
        </w:rPr>
        <w:t>W</w:t>
      </w:r>
      <w:r w:rsidR="00FC6180">
        <w:rPr>
          <w:sz w:val="21"/>
          <w:szCs w:val="21"/>
        </w:rPr>
        <w:t xml:space="preserve"> zgłoszeniu należy podać imię, nazwisko, adres e-mail, numer telefonu.</w:t>
      </w:r>
    </w:p>
    <w:p w14:paraId="306AA71F" w14:textId="2288B253" w:rsidR="00C51ED7" w:rsidRPr="00C51ED7" w:rsidRDefault="005D3B87" w:rsidP="00C51ED7">
      <w:pPr>
        <w:pStyle w:val="Standard"/>
        <w:autoSpaceDE w:val="0"/>
        <w:spacing w:line="276" w:lineRule="auto"/>
        <w:jc w:val="both"/>
        <w:rPr>
          <w:sz w:val="21"/>
          <w:szCs w:val="21"/>
        </w:rPr>
      </w:pPr>
      <w:r>
        <w:rPr>
          <w:b/>
          <w:sz w:val="22"/>
          <w:szCs w:val="22"/>
        </w:rPr>
        <w:t>6</w:t>
      </w:r>
      <w:r w:rsidR="00C51ED7" w:rsidRPr="00C51ED7">
        <w:rPr>
          <w:b/>
          <w:sz w:val="22"/>
          <w:szCs w:val="22"/>
        </w:rPr>
        <w:t>.</w:t>
      </w:r>
      <w:r w:rsidR="00C51ED7">
        <w:rPr>
          <w:sz w:val="22"/>
          <w:szCs w:val="22"/>
        </w:rPr>
        <w:t xml:space="preserve"> </w:t>
      </w:r>
      <w:r w:rsidR="00C51ED7" w:rsidRPr="003402CC">
        <w:rPr>
          <w:sz w:val="22"/>
          <w:szCs w:val="22"/>
        </w:rPr>
        <w:t xml:space="preserve">Po internetowej rejestracji, należy pobrać i prawidłowo wypełnić dokumenty, tj. </w:t>
      </w:r>
      <w:r w:rsidR="00C51ED7" w:rsidRPr="003402CC">
        <w:rPr>
          <w:sz w:val="22"/>
          <w:szCs w:val="22"/>
          <w:shd w:val="clear" w:color="auto" w:fill="FFFFFF"/>
        </w:rPr>
        <w:t>„Oświadczenie o wyrażeniu zgody na przetwarzanie danych osobowych”</w:t>
      </w:r>
      <w:r w:rsidR="00C51ED7">
        <w:rPr>
          <w:sz w:val="22"/>
          <w:szCs w:val="22"/>
          <w:shd w:val="clear" w:color="auto" w:fill="FFFFFF"/>
        </w:rPr>
        <w:t xml:space="preserve"> </w:t>
      </w:r>
      <w:r w:rsidR="00C51ED7" w:rsidRPr="003402CC">
        <w:rPr>
          <w:sz w:val="22"/>
          <w:szCs w:val="22"/>
        </w:rPr>
        <w:t>(Załącz</w:t>
      </w:r>
      <w:r w:rsidR="00C51ED7" w:rsidRPr="003402CC">
        <w:rPr>
          <w:sz w:val="22"/>
          <w:szCs w:val="22"/>
          <w:shd w:val="clear" w:color="auto" w:fill="FFFFFF"/>
        </w:rPr>
        <w:t xml:space="preserve">nik Nr 1 do Regulaminu), </w:t>
      </w:r>
      <w:r w:rsidR="002318D8" w:rsidRPr="003402CC">
        <w:rPr>
          <w:sz w:val="22"/>
          <w:szCs w:val="22"/>
          <w:shd w:val="clear" w:color="auto" w:fill="FFFFFF"/>
        </w:rPr>
        <w:t xml:space="preserve">„Oświadczenie o wyrażeniu zgody na </w:t>
      </w:r>
      <w:r w:rsidR="002318D8">
        <w:rPr>
          <w:sz w:val="22"/>
          <w:szCs w:val="22"/>
          <w:shd w:val="clear" w:color="auto" w:fill="FFFFFF"/>
        </w:rPr>
        <w:t>uczestnictwo osoby niepełnoletniej</w:t>
      </w:r>
      <w:r w:rsidR="002318D8" w:rsidRPr="003402CC">
        <w:rPr>
          <w:sz w:val="22"/>
          <w:szCs w:val="22"/>
          <w:shd w:val="clear" w:color="auto" w:fill="FFFFFF"/>
        </w:rPr>
        <w:t xml:space="preserve">” (Załącznik Nr </w:t>
      </w:r>
      <w:r w:rsidR="0055414C">
        <w:rPr>
          <w:sz w:val="22"/>
          <w:szCs w:val="22"/>
          <w:shd w:val="clear" w:color="auto" w:fill="FFFFFF"/>
        </w:rPr>
        <w:t>2</w:t>
      </w:r>
      <w:r w:rsidR="002318D8" w:rsidRPr="003402CC">
        <w:rPr>
          <w:sz w:val="22"/>
          <w:szCs w:val="22"/>
          <w:shd w:val="clear" w:color="auto" w:fill="FFFFFF"/>
        </w:rPr>
        <w:t xml:space="preserve"> do Regulaminu)</w:t>
      </w:r>
      <w:r w:rsidR="00C51ED7" w:rsidRPr="003402CC">
        <w:rPr>
          <w:sz w:val="22"/>
          <w:szCs w:val="22"/>
          <w:shd w:val="clear" w:color="auto" w:fill="FFFFFF"/>
        </w:rPr>
        <w:t xml:space="preserve"> </w:t>
      </w:r>
    </w:p>
    <w:p w14:paraId="63CC51CA" w14:textId="042AA2B1" w:rsidR="00C51ED7" w:rsidRDefault="005D3B87" w:rsidP="005600F4">
      <w:pPr>
        <w:pStyle w:val="Standard"/>
        <w:autoSpaceDE w:val="0"/>
        <w:spacing w:line="276" w:lineRule="auto"/>
        <w:jc w:val="both"/>
        <w:rPr>
          <w:sz w:val="21"/>
          <w:szCs w:val="21"/>
        </w:rPr>
      </w:pPr>
      <w:r>
        <w:rPr>
          <w:b/>
          <w:sz w:val="22"/>
          <w:szCs w:val="22"/>
        </w:rPr>
        <w:t>7</w:t>
      </w:r>
      <w:r w:rsidR="00C51ED7" w:rsidRPr="00C51ED7">
        <w:rPr>
          <w:b/>
          <w:sz w:val="22"/>
          <w:szCs w:val="22"/>
        </w:rPr>
        <w:t>.</w:t>
      </w:r>
      <w:r w:rsidR="00C51ED7">
        <w:rPr>
          <w:sz w:val="22"/>
          <w:szCs w:val="22"/>
        </w:rPr>
        <w:t xml:space="preserve"> </w:t>
      </w:r>
      <w:r w:rsidR="00C51ED7" w:rsidRPr="003402CC">
        <w:rPr>
          <w:sz w:val="22"/>
          <w:szCs w:val="22"/>
        </w:rPr>
        <w:t xml:space="preserve">Po internetowej rejestracji wypełnione dokumenty celem weryfikacji uczestnika należy złożyć w </w:t>
      </w:r>
      <w:r w:rsidR="002318D8">
        <w:rPr>
          <w:sz w:val="22"/>
          <w:szCs w:val="22"/>
        </w:rPr>
        <w:t>dniu biegu                          w biurze zawodów.</w:t>
      </w:r>
    </w:p>
    <w:p w14:paraId="51927CF9" w14:textId="4E095A0F" w:rsidR="00C51ED7" w:rsidRDefault="00C51ED7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57D0C884" w14:textId="712DD771" w:rsidR="0055414C" w:rsidRDefault="0055414C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06AEFA39" w14:textId="77777777" w:rsidR="0055414C" w:rsidRDefault="0055414C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38096C8B" w14:textId="77777777" w:rsidR="0055414C" w:rsidRDefault="0055414C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4402C2C1" w14:textId="77777777" w:rsidR="00A65BFF" w:rsidRDefault="009A478F" w:rsidP="005600F4">
      <w:pPr>
        <w:pStyle w:val="Standard"/>
        <w:numPr>
          <w:ilvl w:val="0"/>
          <w:numId w:val="7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Kategorie</w:t>
      </w:r>
      <w:r w:rsidR="00CF2AE2">
        <w:rPr>
          <w:b/>
          <w:bCs/>
          <w:sz w:val="21"/>
          <w:szCs w:val="21"/>
        </w:rPr>
        <w:t>:</w:t>
      </w:r>
    </w:p>
    <w:p w14:paraId="38F64041" w14:textId="0F958725" w:rsidR="00A65BFF" w:rsidRDefault="00CF2AE2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>Bieg ma charakter otwarty.</w:t>
      </w:r>
    </w:p>
    <w:p w14:paraId="5A0BC4CB" w14:textId="77777777" w:rsidR="00A65BFF" w:rsidRDefault="00A65BFF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10898F05" w14:textId="77777777" w:rsidR="00A65BFF" w:rsidRDefault="00CF2AE2" w:rsidP="005600F4">
      <w:pPr>
        <w:pStyle w:val="Standard"/>
        <w:numPr>
          <w:ilvl w:val="0"/>
          <w:numId w:val="7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Program szczegółowy:</w:t>
      </w:r>
    </w:p>
    <w:p w14:paraId="08405C2E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godzina 9.00 – otwarcie biura zawodów</w:t>
      </w:r>
    </w:p>
    <w:p w14:paraId="281D0E61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godzina 10.30 – zamknięcie biura zawodów</w:t>
      </w:r>
    </w:p>
    <w:p w14:paraId="7DBD6585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godzina 10.50 – powitanie zawodników na linii startu</w:t>
      </w:r>
    </w:p>
    <w:p w14:paraId="65EC87B1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godzina 11.00 – start biegu</w:t>
      </w:r>
    </w:p>
    <w:p w14:paraId="3E1E6C30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godzina 11.40 – zakończenie </w:t>
      </w:r>
      <w:r>
        <w:rPr>
          <w:rFonts w:eastAsia="TimesNewRomanPSMT" w:cs="TimesNewRomanPSMT"/>
          <w:sz w:val="21"/>
          <w:szCs w:val="21"/>
        </w:rPr>
        <w:t>biegu</w:t>
      </w:r>
    </w:p>
    <w:p w14:paraId="302953F1" w14:textId="77777777" w:rsidR="00A65BFF" w:rsidRDefault="00A65BFF" w:rsidP="005600F4">
      <w:pPr>
        <w:pStyle w:val="Standard"/>
        <w:spacing w:line="276" w:lineRule="auto"/>
        <w:jc w:val="both"/>
        <w:rPr>
          <w:rFonts w:eastAsia="TimesNewRomanPSMT" w:cs="TimesNewRomanPSMT"/>
          <w:sz w:val="21"/>
          <w:szCs w:val="21"/>
        </w:rPr>
      </w:pPr>
    </w:p>
    <w:p w14:paraId="3C860A9C" w14:textId="77777777" w:rsidR="00A65BFF" w:rsidRDefault="00CF2AE2" w:rsidP="005600F4">
      <w:pPr>
        <w:pStyle w:val="Standard"/>
        <w:numPr>
          <w:ilvl w:val="0"/>
          <w:numId w:val="7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Warunki uczestnictwa :</w:t>
      </w:r>
    </w:p>
    <w:p w14:paraId="7D51D623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>
        <w:rPr>
          <w:rFonts w:eastAsia="TimesNewRomanPS-BoldMT" w:cs="TimesNewRomanPS-BoldMT"/>
          <w:sz w:val="21"/>
          <w:szCs w:val="21"/>
        </w:rPr>
        <w:t xml:space="preserve">. </w:t>
      </w:r>
      <w:r>
        <w:rPr>
          <w:rFonts w:eastAsia="TimesNewRomanPSMT" w:cs="TimesNewRomanPSMT"/>
          <w:sz w:val="21"/>
          <w:szCs w:val="21"/>
        </w:rPr>
        <w:t xml:space="preserve">Bieg ma charakter otwarty. </w:t>
      </w:r>
      <w:r w:rsidR="002262C2">
        <w:rPr>
          <w:rFonts w:eastAsia="TimesNewRomanPSMT" w:cs="TimesNewRomanPSMT"/>
          <w:sz w:val="21"/>
          <w:szCs w:val="21"/>
        </w:rPr>
        <w:t>Bieg prowadzony będzie</w:t>
      </w:r>
      <w:r>
        <w:rPr>
          <w:rFonts w:eastAsia="TimesNewRomanPSMT" w:cs="TimesNewRomanPSMT"/>
          <w:sz w:val="21"/>
          <w:szCs w:val="21"/>
        </w:rPr>
        <w:t xml:space="preserve"> w duchu fair </w:t>
      </w:r>
      <w:proofErr w:type="spellStart"/>
      <w:r>
        <w:rPr>
          <w:rFonts w:eastAsia="TimesNewRomanPSMT" w:cs="TimesNewRomanPSMT"/>
          <w:sz w:val="21"/>
          <w:szCs w:val="21"/>
        </w:rPr>
        <w:t>play</w:t>
      </w:r>
      <w:proofErr w:type="spellEnd"/>
      <w:r>
        <w:rPr>
          <w:rFonts w:eastAsia="TimesNewRomanPS-BoldMT" w:cs="TimesNewRomanPS-BoldMT"/>
          <w:b/>
          <w:bCs/>
          <w:sz w:val="21"/>
          <w:szCs w:val="21"/>
        </w:rPr>
        <w:t>.</w:t>
      </w:r>
    </w:p>
    <w:p w14:paraId="47910A41" w14:textId="77777777" w:rsidR="00444620" w:rsidRDefault="00711AE9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sz w:val="21"/>
          <w:szCs w:val="21"/>
        </w:rPr>
        <w:t>2</w:t>
      </w:r>
      <w:r w:rsidR="00444620">
        <w:rPr>
          <w:rFonts w:eastAsia="TimesNewRomanPSMT" w:cs="TimesNewRomanPSMT"/>
          <w:sz w:val="21"/>
          <w:szCs w:val="21"/>
        </w:rPr>
        <w:t xml:space="preserve">. Każdy uczestnik bierze udział w biegu na własną odpowiedzialność. </w:t>
      </w:r>
    </w:p>
    <w:p w14:paraId="22433E1A" w14:textId="77777777" w:rsidR="00A65BFF" w:rsidRDefault="00711AE9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b/>
          <w:sz w:val="21"/>
          <w:szCs w:val="21"/>
        </w:rPr>
        <w:t>3</w:t>
      </w:r>
      <w:r w:rsidR="00907050">
        <w:rPr>
          <w:rFonts w:eastAsia="TimesNewRomanPSMT" w:cs="TimesNewRomanPSMT"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 xml:space="preserve">Warunkiem uczestnictwa jest prawidłowe wypełnienie formularza </w:t>
      </w:r>
      <w:r w:rsidR="00907050">
        <w:rPr>
          <w:rFonts w:eastAsia="TimesNewRomanPSMT" w:cs="TimesNewRomanPSMT"/>
          <w:sz w:val="21"/>
          <w:szCs w:val="21"/>
        </w:rPr>
        <w:t xml:space="preserve">rejestracyjnego oraz wniesienia </w:t>
      </w:r>
      <w:r w:rsidR="00CF2AE2">
        <w:rPr>
          <w:rFonts w:eastAsia="TimesNewRomanPSMT" w:cs="TimesNewRomanPSMT"/>
          <w:sz w:val="21"/>
          <w:szCs w:val="21"/>
        </w:rPr>
        <w:t>opłaty startowej.</w:t>
      </w:r>
    </w:p>
    <w:p w14:paraId="08B220CC" w14:textId="43C3698B" w:rsidR="00AB53A4" w:rsidRDefault="00711AE9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4</w:t>
      </w:r>
      <w:r w:rsidR="000E62F9">
        <w:rPr>
          <w:rFonts w:eastAsia="TimesNewRomanPS-BoldMT" w:cs="TimesNewRomanPS-BoldMT"/>
          <w:b/>
          <w:bCs/>
          <w:sz w:val="21"/>
          <w:szCs w:val="21"/>
        </w:rPr>
        <w:t>.</w:t>
      </w:r>
      <w:r w:rsidR="00CF2AE2">
        <w:rPr>
          <w:rFonts w:eastAsia="TimesNewRomanPSMT" w:cs="TimesNewRomanPSMT"/>
          <w:sz w:val="21"/>
          <w:szCs w:val="21"/>
        </w:rPr>
        <w:t xml:space="preserve">Wszyscy </w:t>
      </w:r>
      <w:r w:rsidR="000E62F9">
        <w:rPr>
          <w:rFonts w:eastAsia="TimesNewRomanPSMT" w:cs="TimesNewRomanPSMT"/>
          <w:sz w:val="21"/>
          <w:szCs w:val="21"/>
        </w:rPr>
        <w:t>uczestnicy</w:t>
      </w:r>
      <w:r w:rsidR="00CF2AE2">
        <w:rPr>
          <w:rFonts w:eastAsia="TimesNewRomanPSMT" w:cs="TimesNewRomanPSMT"/>
          <w:sz w:val="21"/>
          <w:szCs w:val="21"/>
        </w:rPr>
        <w:t xml:space="preserve"> startujący w biegu zobowiązani są poddać się </w:t>
      </w:r>
      <w:r w:rsidR="00907050">
        <w:rPr>
          <w:rFonts w:eastAsia="TimesNewRomanPSMT" w:cs="TimesNewRomanPSMT"/>
          <w:sz w:val="21"/>
          <w:szCs w:val="21"/>
        </w:rPr>
        <w:t xml:space="preserve">weryfikacji w biurze zawodów,  </w:t>
      </w:r>
      <w:r w:rsidR="00CF2AE2">
        <w:rPr>
          <w:rFonts w:eastAsia="TimesNewRomanPSMT" w:cs="TimesNewRomanPSMT"/>
          <w:sz w:val="21"/>
          <w:szCs w:val="21"/>
        </w:rPr>
        <w:t xml:space="preserve">które </w:t>
      </w:r>
      <w:r w:rsidR="00907050">
        <w:rPr>
          <w:rFonts w:eastAsia="TimesNewRomanPSMT" w:cs="TimesNewRomanPSMT"/>
          <w:sz w:val="21"/>
          <w:szCs w:val="21"/>
        </w:rPr>
        <w:t xml:space="preserve">zlokalizowane będzie </w:t>
      </w:r>
      <w:r w:rsidR="007A291C">
        <w:rPr>
          <w:rFonts w:eastAsia="TimesNewRomanPSMT" w:cs="TimesNewRomanPSMT"/>
          <w:sz w:val="21"/>
          <w:szCs w:val="21"/>
        </w:rPr>
        <w:t>w</w:t>
      </w:r>
      <w:r w:rsidR="00907050">
        <w:rPr>
          <w:rFonts w:eastAsia="TimesNewRomanPSMT" w:cs="TimesNewRomanPSMT"/>
          <w:sz w:val="21"/>
          <w:szCs w:val="21"/>
        </w:rPr>
        <w:t xml:space="preserve"> budynk</w:t>
      </w:r>
      <w:r w:rsidR="007A291C">
        <w:rPr>
          <w:rFonts w:eastAsia="TimesNewRomanPSMT" w:cs="TimesNewRomanPSMT"/>
          <w:sz w:val="21"/>
          <w:szCs w:val="21"/>
        </w:rPr>
        <w:t>u</w:t>
      </w:r>
      <w:r w:rsidR="00907050">
        <w:rPr>
          <w:rFonts w:eastAsia="TimesNewRomanPSMT" w:cs="TimesNewRomanPSMT"/>
          <w:sz w:val="21"/>
          <w:szCs w:val="21"/>
        </w:rPr>
        <w:t xml:space="preserve"> głównym Urzędu Miejskiego w Sosnowcu</w:t>
      </w:r>
      <w:r w:rsidR="00CF2AE2">
        <w:rPr>
          <w:rFonts w:eastAsia="TimesNewRomanPSMT" w:cs="TimesNewRomanPSMT"/>
          <w:sz w:val="21"/>
          <w:szCs w:val="21"/>
        </w:rPr>
        <w:t xml:space="preserve"> i czynne będzie w dniu zawodów w godz. od 9:00 do 10:30. Warunkie</w:t>
      </w:r>
      <w:r w:rsidR="00907050">
        <w:rPr>
          <w:rFonts w:eastAsia="TimesNewRomanPSMT" w:cs="TimesNewRomanPSMT"/>
          <w:sz w:val="21"/>
          <w:szCs w:val="21"/>
        </w:rPr>
        <w:t xml:space="preserve">m dopuszczenia do biegu będzie </w:t>
      </w:r>
      <w:r w:rsidR="00CF2AE2">
        <w:rPr>
          <w:rFonts w:eastAsia="TimesNewRomanPSMT" w:cs="TimesNewRomanPSMT"/>
          <w:sz w:val="21"/>
          <w:szCs w:val="21"/>
        </w:rPr>
        <w:t xml:space="preserve">przedstawienie </w:t>
      </w:r>
      <w:r w:rsidR="00743FB0">
        <w:rPr>
          <w:rFonts w:eastAsia="TimesNewRomanPSMT" w:cs="TimesNewRomanPSMT"/>
          <w:sz w:val="21"/>
          <w:szCs w:val="21"/>
        </w:rPr>
        <w:t xml:space="preserve">podpisanego </w:t>
      </w:r>
      <w:r w:rsidR="00CF2AE2">
        <w:rPr>
          <w:rFonts w:eastAsia="TimesNewRomanPSMT" w:cs="TimesNewRomanPSMT"/>
          <w:sz w:val="21"/>
          <w:szCs w:val="21"/>
        </w:rPr>
        <w:t>oświadczenia</w:t>
      </w:r>
      <w:r w:rsidR="007A291C">
        <w:rPr>
          <w:rFonts w:eastAsia="TimesNewRomanPSMT" w:cs="TimesNewRomanPSMT"/>
          <w:sz w:val="21"/>
          <w:szCs w:val="21"/>
        </w:rPr>
        <w:t xml:space="preserve"> </w:t>
      </w:r>
      <w:r w:rsidR="00CF2AE2">
        <w:rPr>
          <w:rFonts w:eastAsia="TimesNewRomanPSMT" w:cs="TimesNewRomanPSMT"/>
          <w:sz w:val="21"/>
          <w:szCs w:val="21"/>
        </w:rPr>
        <w:t xml:space="preserve">o </w:t>
      </w:r>
      <w:r w:rsidR="00444620">
        <w:rPr>
          <w:rFonts w:eastAsia="TimesNewRomanPSMT" w:cs="TimesNewRomanPSMT"/>
          <w:sz w:val="21"/>
          <w:szCs w:val="21"/>
        </w:rPr>
        <w:t>zapoznaniu się z treścią r</w:t>
      </w:r>
      <w:r w:rsidR="00907050">
        <w:rPr>
          <w:rFonts w:eastAsia="TimesNewRomanPSMT" w:cs="TimesNewRomanPSMT"/>
          <w:sz w:val="21"/>
          <w:szCs w:val="21"/>
        </w:rPr>
        <w:t>egulaminu</w:t>
      </w:r>
      <w:r w:rsidR="002262C2">
        <w:rPr>
          <w:rFonts w:eastAsia="TimesNewRomanPSMT" w:cs="TimesNewRomanPSMT"/>
          <w:sz w:val="21"/>
          <w:szCs w:val="21"/>
        </w:rPr>
        <w:t xml:space="preserve"> (osoba pełnoletnia) oraz oświadczenia</w:t>
      </w:r>
      <w:r w:rsidR="00907050">
        <w:rPr>
          <w:rFonts w:eastAsia="TimesNewRomanPSMT" w:cs="TimesNewRomanPSMT"/>
          <w:sz w:val="21"/>
          <w:szCs w:val="21"/>
        </w:rPr>
        <w:t xml:space="preserve"> o wyrażeniu</w:t>
      </w:r>
      <w:r w:rsidR="002262C2">
        <w:rPr>
          <w:rFonts w:eastAsia="TimesNewRomanPSMT" w:cs="TimesNewRomanPSMT"/>
          <w:sz w:val="21"/>
          <w:szCs w:val="21"/>
        </w:rPr>
        <w:t xml:space="preserve"> zgody</w:t>
      </w:r>
      <w:r w:rsidR="00907050">
        <w:rPr>
          <w:rFonts w:eastAsia="TimesNewRomanPSMT" w:cs="TimesNewRomanPSMT"/>
          <w:sz w:val="21"/>
          <w:szCs w:val="21"/>
        </w:rPr>
        <w:t xml:space="preserve"> na uczestnictwo</w:t>
      </w:r>
      <w:r w:rsidR="00743FB0">
        <w:rPr>
          <w:rFonts w:eastAsia="TimesNewRomanPSMT" w:cs="TimesNewRomanPSMT"/>
          <w:sz w:val="21"/>
          <w:szCs w:val="21"/>
        </w:rPr>
        <w:t xml:space="preserve"> </w:t>
      </w:r>
      <w:r w:rsidR="002262C2">
        <w:rPr>
          <w:rFonts w:eastAsia="TimesNewRomanPSMT" w:cs="TimesNewRomanPSMT"/>
          <w:sz w:val="21"/>
          <w:szCs w:val="21"/>
        </w:rPr>
        <w:t>w biegu (w przypadku osób niepełnoletnich)</w:t>
      </w:r>
      <w:r w:rsidR="00CF2AE2">
        <w:rPr>
          <w:rFonts w:eastAsia="TimesNewRomanPSMT" w:cs="TimesNewRomanPSMT"/>
          <w:sz w:val="21"/>
          <w:szCs w:val="21"/>
        </w:rPr>
        <w:t>.</w:t>
      </w:r>
    </w:p>
    <w:p w14:paraId="34A0F22D" w14:textId="77777777" w:rsidR="00AB53A4" w:rsidRPr="00AB53A4" w:rsidRDefault="00711AE9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5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>Każdy uczestnik biegu musi bezwzględnie podporządkować się decyzji służb medycznych w</w:t>
      </w:r>
      <w:r w:rsidR="00AB53A4">
        <w:rPr>
          <w:rFonts w:eastAsia="TimesNewRomanPS-BoldMT" w:cs="TimesNewRomanPS-BoldMT"/>
          <w:sz w:val="21"/>
          <w:szCs w:val="21"/>
        </w:rPr>
        <w:t xml:space="preserve"> </w:t>
      </w:r>
      <w:r w:rsidR="00CF2AE2">
        <w:rPr>
          <w:rFonts w:eastAsia="TimesNewRomanPSMT" w:cs="TimesNewRomanPSMT"/>
          <w:sz w:val="21"/>
          <w:szCs w:val="21"/>
        </w:rPr>
        <w:t>przypadku stwierdzenia oznak braku możliwości kontynuowania biegu.</w:t>
      </w:r>
    </w:p>
    <w:p w14:paraId="1D776771" w14:textId="77777777" w:rsidR="00A65BFF" w:rsidRPr="00AB53A4" w:rsidRDefault="00711AE9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6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>Każdy uczestnik biegu musi bezwzględnie podporządkować się po</w:t>
      </w:r>
      <w:r w:rsidR="00AB53A4">
        <w:rPr>
          <w:rFonts w:eastAsia="TimesNewRomanPSMT" w:cs="TimesNewRomanPSMT"/>
          <w:sz w:val="21"/>
          <w:szCs w:val="21"/>
        </w:rPr>
        <w:t xml:space="preserve">leceniom organizatorów i służb </w:t>
      </w:r>
      <w:r w:rsidR="00CF2AE2">
        <w:rPr>
          <w:rFonts w:eastAsia="TimesNewRomanPSMT" w:cs="TimesNewRomanPSMT"/>
          <w:sz w:val="21"/>
          <w:szCs w:val="21"/>
        </w:rPr>
        <w:t>porządkowych.</w:t>
      </w:r>
    </w:p>
    <w:p w14:paraId="08C80B48" w14:textId="77777777" w:rsidR="00A65BFF" w:rsidRDefault="00711AE9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7</w:t>
      </w:r>
      <w:r w:rsidR="00CF2AE2">
        <w:rPr>
          <w:rFonts w:eastAsia="TimesNewRomanPSMT" w:cs="TimesNewRomanPSMT"/>
          <w:b/>
          <w:bCs/>
          <w:sz w:val="21"/>
          <w:szCs w:val="21"/>
        </w:rPr>
        <w:t>.</w:t>
      </w:r>
      <w:r w:rsidR="00CF2AE2">
        <w:rPr>
          <w:rFonts w:eastAsia="TimesNewRomanPSMT" w:cs="TimesNewRomanPSMT"/>
          <w:sz w:val="21"/>
          <w:szCs w:val="21"/>
        </w:rPr>
        <w:t xml:space="preserve"> Organizator nie ponosi odpowiedzialności za uczestnika nie przestrzegającego regulaminu biegu.</w:t>
      </w:r>
    </w:p>
    <w:p w14:paraId="7D658997" w14:textId="77777777" w:rsidR="00A65BFF" w:rsidRDefault="00711AE9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8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2262C2">
        <w:rPr>
          <w:rFonts w:eastAsia="TimesNewRomanPSMT" w:cs="TimesNewRomanPSMT"/>
          <w:sz w:val="21"/>
          <w:szCs w:val="21"/>
        </w:rPr>
        <w:t>Każdy uczestnik</w:t>
      </w:r>
      <w:r w:rsidR="00CF2AE2">
        <w:rPr>
          <w:rFonts w:eastAsia="TimesNewRomanPSMT" w:cs="TimesNewRomanPSMT"/>
          <w:sz w:val="21"/>
          <w:szCs w:val="21"/>
        </w:rPr>
        <w:t xml:space="preserve"> bierze udział w </w:t>
      </w:r>
      <w:r w:rsidR="00444620">
        <w:rPr>
          <w:rFonts w:eastAsia="TimesNewRomanPSMT" w:cs="TimesNewRomanPSMT"/>
          <w:sz w:val="21"/>
          <w:szCs w:val="21"/>
        </w:rPr>
        <w:t>biegu</w:t>
      </w:r>
      <w:r w:rsidR="00CF2AE2">
        <w:rPr>
          <w:rFonts w:eastAsia="TimesNewRomanPSMT" w:cs="TimesNewRomanPSMT"/>
          <w:sz w:val="21"/>
          <w:szCs w:val="21"/>
        </w:rPr>
        <w:t xml:space="preserve"> stroju sportowym.</w:t>
      </w:r>
    </w:p>
    <w:p w14:paraId="3B5C6E27" w14:textId="77777777" w:rsidR="00A65BFF" w:rsidRDefault="00711AE9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b/>
          <w:bCs/>
          <w:sz w:val="21"/>
          <w:szCs w:val="21"/>
        </w:rPr>
        <w:t>9</w:t>
      </w:r>
      <w:r w:rsidR="00CF2AE2">
        <w:rPr>
          <w:rFonts w:eastAsia="TimesNewRomanPSMT" w:cs="TimesNewRomanPSMT"/>
          <w:b/>
          <w:bCs/>
          <w:sz w:val="21"/>
          <w:szCs w:val="21"/>
        </w:rPr>
        <w:t xml:space="preserve">. </w:t>
      </w:r>
      <w:r w:rsidR="002262C2">
        <w:rPr>
          <w:rFonts w:eastAsia="TimesNewRomanPSMT" w:cs="TimesNewRomanPSMT"/>
          <w:sz w:val="21"/>
          <w:szCs w:val="21"/>
        </w:rPr>
        <w:t xml:space="preserve">Uczestnicy biegu </w:t>
      </w:r>
      <w:r w:rsidR="00CF2AE2">
        <w:rPr>
          <w:rFonts w:eastAsia="TimesNewRomanPSMT" w:cs="TimesNewRomanPSMT"/>
          <w:sz w:val="21"/>
          <w:szCs w:val="21"/>
        </w:rPr>
        <w:t>pokonujący dystans w sposób niedozwolony zostaną zdyskwalifikowani przez organizatora.</w:t>
      </w:r>
    </w:p>
    <w:p w14:paraId="63FA913A" w14:textId="77777777" w:rsidR="00A65BFF" w:rsidRDefault="00907050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 w:rsidR="00711AE9">
        <w:rPr>
          <w:rFonts w:eastAsia="TimesNewRomanPS-BoldMT" w:cs="TimesNewRomanPS-BoldMT"/>
          <w:b/>
          <w:bCs/>
          <w:sz w:val="21"/>
          <w:szCs w:val="21"/>
        </w:rPr>
        <w:t>0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 xml:space="preserve">Zabrania się startu </w:t>
      </w:r>
      <w:r w:rsidR="00764D9B">
        <w:rPr>
          <w:rFonts w:eastAsia="TimesNewRomanPSMT" w:cs="TimesNewRomanPSMT"/>
          <w:sz w:val="21"/>
          <w:szCs w:val="21"/>
        </w:rPr>
        <w:t>osobom</w:t>
      </w:r>
      <w:r w:rsidR="00CF2AE2">
        <w:rPr>
          <w:rFonts w:eastAsia="TimesNewRomanPSMT" w:cs="TimesNewRomanPSMT"/>
          <w:sz w:val="21"/>
          <w:szCs w:val="21"/>
        </w:rPr>
        <w:t xml:space="preserve"> pozostającym pod wpływ</w:t>
      </w:r>
      <w:r w:rsidR="00AB53A4">
        <w:rPr>
          <w:rFonts w:eastAsia="TimesNewRomanPSMT" w:cs="TimesNewRomanPSMT"/>
          <w:sz w:val="21"/>
          <w:szCs w:val="21"/>
        </w:rPr>
        <w:t>em niedozwolonych środków oraz a</w:t>
      </w:r>
      <w:r w:rsidR="00CF2AE2">
        <w:rPr>
          <w:rFonts w:eastAsia="TimesNewRomanPSMT" w:cs="TimesNewRomanPSMT"/>
          <w:sz w:val="21"/>
          <w:szCs w:val="21"/>
        </w:rPr>
        <w:t>lkoholu.</w:t>
      </w:r>
    </w:p>
    <w:p w14:paraId="1EA24DB7" w14:textId="77777777" w:rsidR="00A65BFF" w:rsidRDefault="00907050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 w:rsidR="00711AE9">
        <w:rPr>
          <w:rFonts w:eastAsia="TimesNewRomanPS-BoldMT" w:cs="TimesNewRomanPS-BoldMT"/>
          <w:b/>
          <w:bCs/>
          <w:sz w:val="21"/>
          <w:szCs w:val="21"/>
        </w:rPr>
        <w:t>1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>Organizator</w:t>
      </w:r>
      <w:r>
        <w:rPr>
          <w:rFonts w:eastAsia="TimesNewRomanPSMT" w:cs="TimesNewRomanPSMT"/>
          <w:sz w:val="21"/>
          <w:szCs w:val="21"/>
        </w:rPr>
        <w:t xml:space="preserve"> zapewnia ubezpieczenie uczestników biegu z tytułu NW.</w:t>
      </w:r>
    </w:p>
    <w:p w14:paraId="538C31AF" w14:textId="77777777" w:rsidR="00A65BFF" w:rsidRDefault="00907050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 w:rsidR="00711AE9">
        <w:rPr>
          <w:rFonts w:eastAsia="TimesNewRomanPS-BoldMT" w:cs="TimesNewRomanPS-BoldMT"/>
          <w:b/>
          <w:bCs/>
          <w:sz w:val="21"/>
          <w:szCs w:val="21"/>
        </w:rPr>
        <w:t>2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>Organizator nie ponosi odpowiedzialności za rzeczy uczestników biegu zgubione, uszkodzone l</w:t>
      </w:r>
      <w:r>
        <w:rPr>
          <w:rFonts w:eastAsia="TimesNewRomanPSMT" w:cs="TimesNewRomanPSMT"/>
          <w:sz w:val="21"/>
          <w:szCs w:val="21"/>
        </w:rPr>
        <w:t xml:space="preserve">ub </w:t>
      </w:r>
      <w:r w:rsidR="00CF2AE2">
        <w:rPr>
          <w:rFonts w:eastAsia="TimesNewRomanPSMT" w:cs="TimesNewRomanPSMT"/>
          <w:sz w:val="21"/>
          <w:szCs w:val="21"/>
        </w:rPr>
        <w:t>zniszczone.</w:t>
      </w:r>
    </w:p>
    <w:p w14:paraId="445AD600" w14:textId="77777777" w:rsidR="00A65BFF" w:rsidRPr="00AB53A4" w:rsidRDefault="00907050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 w:rsidR="00711AE9">
        <w:rPr>
          <w:rFonts w:eastAsia="TimesNewRomanPS-BoldMT" w:cs="TimesNewRomanPS-BoldMT"/>
          <w:b/>
          <w:bCs/>
          <w:sz w:val="21"/>
          <w:szCs w:val="21"/>
        </w:rPr>
        <w:t>3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 xml:space="preserve">Każdy </w:t>
      </w:r>
      <w:r w:rsidR="002262C2">
        <w:rPr>
          <w:rFonts w:eastAsia="TimesNewRomanPSMT" w:cs="TimesNewRomanPSMT"/>
          <w:sz w:val="21"/>
          <w:szCs w:val="21"/>
        </w:rPr>
        <w:t>uczestnik</w:t>
      </w:r>
      <w:r w:rsidR="00CF2AE2">
        <w:rPr>
          <w:rFonts w:eastAsia="TimesNewRomanPSMT" w:cs="TimesNewRomanPSMT"/>
          <w:sz w:val="21"/>
          <w:szCs w:val="21"/>
        </w:rPr>
        <w:t xml:space="preserve"> przed przystąpieniem do </w:t>
      </w:r>
      <w:r w:rsidR="00764D9B">
        <w:rPr>
          <w:rFonts w:eastAsia="TimesNewRomanPSMT" w:cs="TimesNewRomanPSMT"/>
          <w:sz w:val="21"/>
          <w:szCs w:val="21"/>
        </w:rPr>
        <w:t>biegu</w:t>
      </w:r>
      <w:r w:rsidR="00CF2AE2">
        <w:rPr>
          <w:rFonts w:eastAsia="TimesNewRomanPSMT" w:cs="TimesNewRomanPSMT"/>
          <w:sz w:val="21"/>
          <w:szCs w:val="21"/>
        </w:rPr>
        <w:t xml:space="preserve"> ma obowiązek zapoznać się z regulaminem</w:t>
      </w:r>
      <w:r w:rsidR="00AB53A4">
        <w:rPr>
          <w:rFonts w:eastAsia="TimesNewRomanPS-BoldMT" w:cs="TimesNewRomanPS-BoldMT"/>
          <w:sz w:val="21"/>
          <w:szCs w:val="21"/>
        </w:rPr>
        <w:t xml:space="preserve"> </w:t>
      </w:r>
      <w:r w:rsidR="00CF2AE2">
        <w:rPr>
          <w:rFonts w:eastAsia="TimesNewRomanPSMT" w:cs="TimesNewRomanPSMT"/>
          <w:sz w:val="21"/>
          <w:szCs w:val="21"/>
        </w:rPr>
        <w:t>biegu, oraz jest zobowiązany do jego przestrzegania.</w:t>
      </w:r>
    </w:p>
    <w:p w14:paraId="6BD08627" w14:textId="77777777" w:rsidR="00A65BFF" w:rsidRDefault="00907050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-BoldMT" w:cs="TimesNewRomanPS-BoldMT"/>
          <w:b/>
          <w:bCs/>
          <w:sz w:val="21"/>
          <w:szCs w:val="21"/>
        </w:rPr>
        <w:t>1</w:t>
      </w:r>
      <w:r w:rsidR="00711AE9">
        <w:rPr>
          <w:rFonts w:eastAsia="TimesNewRomanPS-BoldMT" w:cs="TimesNewRomanPS-BoldMT"/>
          <w:b/>
          <w:bCs/>
          <w:sz w:val="21"/>
          <w:szCs w:val="21"/>
        </w:rPr>
        <w:t>4</w:t>
      </w:r>
      <w:r w:rsidR="00CF2AE2">
        <w:rPr>
          <w:rFonts w:eastAsia="TimesNewRomanPS-BoldMT" w:cs="TimesNewRomanPS-BoldMT"/>
          <w:b/>
          <w:bCs/>
          <w:sz w:val="21"/>
          <w:szCs w:val="21"/>
        </w:rPr>
        <w:t xml:space="preserve">. </w:t>
      </w:r>
      <w:r w:rsidR="00CF2AE2">
        <w:rPr>
          <w:rFonts w:eastAsia="TimesNewRomanPSMT" w:cs="TimesNewRomanPSMT"/>
          <w:sz w:val="21"/>
          <w:szCs w:val="21"/>
        </w:rPr>
        <w:t>W ramach opłaty s</w:t>
      </w:r>
      <w:r w:rsidR="002262C2">
        <w:rPr>
          <w:rFonts w:eastAsia="TimesNewRomanPSMT" w:cs="TimesNewRomanPSMT"/>
          <w:sz w:val="21"/>
          <w:szCs w:val="21"/>
        </w:rPr>
        <w:t>tartowej każdy uczestnik biegu</w:t>
      </w:r>
      <w:r w:rsidR="00CF2AE2">
        <w:rPr>
          <w:rFonts w:eastAsia="TimesNewRomanPSMT" w:cs="TimesNewRomanPSMT"/>
          <w:sz w:val="21"/>
          <w:szCs w:val="21"/>
        </w:rPr>
        <w:t xml:space="preserve"> ma zapewniony:</w:t>
      </w:r>
    </w:p>
    <w:p w14:paraId="39B7834D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a)</w:t>
      </w:r>
      <w:r>
        <w:rPr>
          <w:rFonts w:eastAsia="TimesNewRomanPSMT" w:cs="TimesNewRomanPSMT"/>
          <w:sz w:val="21"/>
          <w:szCs w:val="21"/>
        </w:rPr>
        <w:t xml:space="preserve"> numer startowy z agrafkami,</w:t>
      </w:r>
    </w:p>
    <w:p w14:paraId="5034E1A3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b)</w:t>
      </w:r>
      <w:r>
        <w:rPr>
          <w:rFonts w:eastAsia="TimesNewRomanPSMT" w:cs="TimesNewRomanPSMT"/>
          <w:sz w:val="21"/>
          <w:szCs w:val="21"/>
        </w:rPr>
        <w:t xml:space="preserve"> </w:t>
      </w:r>
      <w:r w:rsidR="00444620">
        <w:rPr>
          <w:rFonts w:eastAsia="TimesNewRomanPSMT" w:cs="TimesNewRomanPSMT"/>
          <w:sz w:val="21"/>
          <w:szCs w:val="21"/>
        </w:rPr>
        <w:t xml:space="preserve">pamiątkowy </w:t>
      </w:r>
      <w:r>
        <w:rPr>
          <w:rFonts w:eastAsia="TimesNewRomanPSMT" w:cs="TimesNewRomanPSMT"/>
          <w:sz w:val="21"/>
          <w:szCs w:val="21"/>
        </w:rPr>
        <w:t>medal,</w:t>
      </w:r>
    </w:p>
    <w:p w14:paraId="17C0FAB1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c)</w:t>
      </w:r>
      <w:r>
        <w:rPr>
          <w:rFonts w:eastAsia="TimesNewRomanPSMT" w:cs="TimesNewRomanPSMT"/>
          <w:sz w:val="21"/>
          <w:szCs w:val="21"/>
        </w:rPr>
        <w:t xml:space="preserve"> opiekę medyczną,</w:t>
      </w:r>
    </w:p>
    <w:p w14:paraId="615E0EEC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d)</w:t>
      </w:r>
      <w:r>
        <w:rPr>
          <w:rFonts w:eastAsia="TimesNewRomanPSMT" w:cs="TimesNewRomanPSMT"/>
          <w:sz w:val="21"/>
          <w:szCs w:val="21"/>
        </w:rPr>
        <w:t xml:space="preserve"> posiłek regeneracyjny,</w:t>
      </w:r>
    </w:p>
    <w:p w14:paraId="706F5D88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e)</w:t>
      </w:r>
      <w:r>
        <w:rPr>
          <w:rFonts w:eastAsia="TimesNewRomanPSMT" w:cs="TimesNewRomanPSMT"/>
          <w:sz w:val="21"/>
          <w:szCs w:val="21"/>
        </w:rPr>
        <w:t xml:space="preserve"> ubezpieczenie NW,</w:t>
      </w:r>
    </w:p>
    <w:p w14:paraId="7B641686" w14:textId="77777777" w:rsidR="00A65BFF" w:rsidRDefault="00CF2AE2" w:rsidP="005600F4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  <w:r>
        <w:rPr>
          <w:rFonts w:eastAsia="TimesNewRomanPSMT" w:cs="TimesNewRomanPSMT"/>
          <w:b/>
          <w:bCs/>
          <w:sz w:val="21"/>
          <w:szCs w:val="21"/>
        </w:rPr>
        <w:t>f)</w:t>
      </w:r>
      <w:r>
        <w:rPr>
          <w:rFonts w:eastAsia="TimesNewRomanPSMT" w:cs="TimesNewRomanPSMT"/>
          <w:sz w:val="21"/>
          <w:szCs w:val="21"/>
        </w:rPr>
        <w:t xml:space="preserve"> wodę</w:t>
      </w:r>
    </w:p>
    <w:p w14:paraId="49C11714" w14:textId="77777777" w:rsidR="00A65BFF" w:rsidRPr="00862AEB" w:rsidRDefault="00CF2AE2" w:rsidP="005600F4">
      <w:pPr>
        <w:pStyle w:val="Standard"/>
        <w:autoSpaceDE w:val="0"/>
        <w:spacing w:line="276" w:lineRule="auto"/>
        <w:jc w:val="both"/>
        <w:rPr>
          <w:rFonts w:eastAsia="TimesNewRomanPSMT" w:cs="TimesNewRomanPSMT"/>
          <w:sz w:val="21"/>
          <w:szCs w:val="21"/>
        </w:rPr>
      </w:pPr>
      <w:r>
        <w:rPr>
          <w:rFonts w:eastAsia="TimesNewRomanPSMT" w:cs="TimesNewRomanPSMT"/>
          <w:sz w:val="21"/>
          <w:szCs w:val="21"/>
        </w:rPr>
        <w:tab/>
      </w:r>
    </w:p>
    <w:p w14:paraId="0F9F329C" w14:textId="77777777" w:rsidR="00A65BFF" w:rsidRDefault="00764D9B" w:rsidP="005600F4">
      <w:pPr>
        <w:pStyle w:val="Standard"/>
        <w:numPr>
          <w:ilvl w:val="0"/>
          <w:numId w:val="7"/>
        </w:numPr>
        <w:tabs>
          <w:tab w:val="left" w:pos="41"/>
        </w:tabs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Sposób przeprowadzenia biegu</w:t>
      </w:r>
      <w:r w:rsidR="00CF2AE2">
        <w:rPr>
          <w:b/>
          <w:bCs/>
          <w:sz w:val="21"/>
          <w:szCs w:val="21"/>
        </w:rPr>
        <w:t xml:space="preserve"> :</w:t>
      </w:r>
    </w:p>
    <w:p w14:paraId="69654411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1.</w:t>
      </w:r>
      <w:r>
        <w:rPr>
          <w:sz w:val="21"/>
          <w:szCs w:val="21"/>
        </w:rPr>
        <w:t xml:space="preserve"> Uczestnicy są zobowiązani do bezwzględnego podporządkowania się poleceniom Organizatora.</w:t>
      </w:r>
    </w:p>
    <w:p w14:paraId="6CF11F42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Bieg odbywać się będzie na pod</w:t>
      </w:r>
      <w:r w:rsidR="002262C2">
        <w:rPr>
          <w:sz w:val="21"/>
          <w:szCs w:val="21"/>
        </w:rPr>
        <w:t xml:space="preserve">stawie listy startowej; każdy uczestnik </w:t>
      </w:r>
      <w:r>
        <w:rPr>
          <w:sz w:val="21"/>
          <w:szCs w:val="21"/>
        </w:rPr>
        <w:t xml:space="preserve">przed przystąpieniem do </w:t>
      </w:r>
      <w:r w:rsidR="002262C2">
        <w:rPr>
          <w:sz w:val="21"/>
          <w:szCs w:val="21"/>
        </w:rPr>
        <w:t xml:space="preserve">biegu </w:t>
      </w:r>
      <w:r>
        <w:rPr>
          <w:sz w:val="21"/>
          <w:szCs w:val="21"/>
        </w:rPr>
        <w:t>zobowiązany jest do zgłoszenia się do biura zawodów, gdzie wydany zostanie numer startowy.</w:t>
      </w:r>
    </w:p>
    <w:p w14:paraId="79491412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</w:p>
    <w:p w14:paraId="0393E25D" w14:textId="77777777" w:rsidR="00A65BFF" w:rsidRDefault="00CF2AE2" w:rsidP="005600F4">
      <w:pPr>
        <w:pStyle w:val="Standard"/>
        <w:numPr>
          <w:ilvl w:val="0"/>
          <w:numId w:val="7"/>
        </w:numPr>
        <w:tabs>
          <w:tab w:val="left" w:pos="68"/>
          <w:tab w:val="left" w:pos="164"/>
        </w:tabs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Nagrody :</w:t>
      </w:r>
    </w:p>
    <w:p w14:paraId="5B5FCBF2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1</w:t>
      </w:r>
      <w:r w:rsidRPr="00444620">
        <w:rPr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Każdy uczestnik biegu otrzyma pamiątkowy pakiet startowy.</w:t>
      </w:r>
    </w:p>
    <w:p w14:paraId="051FEBAB" w14:textId="77777777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2.</w:t>
      </w:r>
      <w:r>
        <w:rPr>
          <w:sz w:val="21"/>
          <w:szCs w:val="21"/>
        </w:rPr>
        <w:t xml:space="preserve"> Organizator zastrzega sobie prawo do przyznania dodatkowych nagród.</w:t>
      </w:r>
    </w:p>
    <w:p w14:paraId="34A0B00D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</w:p>
    <w:p w14:paraId="138EADA7" w14:textId="77777777" w:rsidR="00A65BFF" w:rsidRDefault="00CF2AE2" w:rsidP="005600F4">
      <w:pPr>
        <w:pStyle w:val="Standard"/>
        <w:numPr>
          <w:ilvl w:val="0"/>
          <w:numId w:val="7"/>
        </w:numPr>
        <w:spacing w:line="27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Zasady finansowania :</w:t>
      </w:r>
    </w:p>
    <w:p w14:paraId="63A8ABB8" w14:textId="1D4BEBB1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1</w:t>
      </w:r>
      <w:r w:rsidRPr="00444620">
        <w:rPr>
          <w:bCs/>
          <w:sz w:val="21"/>
          <w:szCs w:val="21"/>
        </w:rPr>
        <w:t>.</w:t>
      </w:r>
      <w:r>
        <w:rPr>
          <w:sz w:val="21"/>
          <w:szCs w:val="21"/>
        </w:rPr>
        <w:t xml:space="preserve"> Opłata startowa </w:t>
      </w:r>
      <w:r w:rsidR="005600F4">
        <w:rPr>
          <w:sz w:val="21"/>
          <w:szCs w:val="21"/>
        </w:rPr>
        <w:t xml:space="preserve">wynosi </w:t>
      </w:r>
      <w:r w:rsidR="000F739E">
        <w:rPr>
          <w:b/>
          <w:sz w:val="21"/>
          <w:szCs w:val="21"/>
        </w:rPr>
        <w:t>25</w:t>
      </w:r>
      <w:r w:rsidRPr="00CD2659">
        <w:rPr>
          <w:b/>
          <w:sz w:val="21"/>
          <w:szCs w:val="21"/>
        </w:rPr>
        <w:t>,00 zł</w:t>
      </w:r>
      <w:r>
        <w:rPr>
          <w:sz w:val="21"/>
          <w:szCs w:val="21"/>
        </w:rPr>
        <w:t xml:space="preserve"> od uczestnika.</w:t>
      </w:r>
    </w:p>
    <w:p w14:paraId="58D099B1" w14:textId="7363AE79" w:rsidR="00A65BFF" w:rsidRDefault="00CF2AE2" w:rsidP="005600F4">
      <w:pPr>
        <w:pStyle w:val="Standard"/>
        <w:spacing w:line="276" w:lineRule="auto"/>
        <w:jc w:val="both"/>
        <w:rPr>
          <w:sz w:val="21"/>
          <w:szCs w:val="21"/>
        </w:rPr>
      </w:pPr>
      <w:r w:rsidRPr="00444620">
        <w:rPr>
          <w:b/>
          <w:bCs/>
          <w:sz w:val="21"/>
          <w:szCs w:val="21"/>
        </w:rPr>
        <w:t>2</w:t>
      </w:r>
      <w:r w:rsidRPr="00444620">
        <w:rPr>
          <w:sz w:val="21"/>
          <w:szCs w:val="21"/>
        </w:rPr>
        <w:t>.</w:t>
      </w:r>
      <w:r w:rsidR="005600F4">
        <w:rPr>
          <w:sz w:val="21"/>
          <w:szCs w:val="21"/>
        </w:rPr>
        <w:t xml:space="preserve"> </w:t>
      </w:r>
      <w:r w:rsidR="005600F4" w:rsidRPr="005600F4">
        <w:rPr>
          <w:sz w:val="21"/>
          <w:szCs w:val="21"/>
        </w:rPr>
        <w:t xml:space="preserve">Opłata startowa przyjmowana będzie wyłącznie w formie przelewu on-line i nie będzie pobierana w gotówce w dniu </w:t>
      </w:r>
      <w:r w:rsidR="005600F4">
        <w:rPr>
          <w:sz w:val="21"/>
          <w:szCs w:val="21"/>
        </w:rPr>
        <w:t>Biegu</w:t>
      </w:r>
      <w:r w:rsidR="005600F4" w:rsidRPr="005600F4">
        <w:rPr>
          <w:sz w:val="21"/>
          <w:szCs w:val="21"/>
        </w:rPr>
        <w:t>.</w:t>
      </w:r>
      <w:r w:rsidR="005600F4">
        <w:rPr>
          <w:sz w:val="21"/>
          <w:szCs w:val="21"/>
        </w:rPr>
        <w:t xml:space="preserve"> J</w:t>
      </w:r>
      <w:r w:rsidR="005600F4" w:rsidRPr="005600F4">
        <w:rPr>
          <w:sz w:val="21"/>
          <w:szCs w:val="21"/>
        </w:rPr>
        <w:t xml:space="preserve">eżeli całkowita należność wynikająca z rezerwacji nie zostanie uiszczona, nieopłacona rezerwacja jest anulowana. </w:t>
      </w:r>
      <w:r w:rsidR="005600F4" w:rsidRPr="005600F4">
        <w:rPr>
          <w:sz w:val="21"/>
          <w:szCs w:val="21"/>
        </w:rPr>
        <w:lastRenderedPageBreak/>
        <w:t xml:space="preserve">Nieopłacenie udziału w </w:t>
      </w:r>
      <w:r w:rsidR="005600F4">
        <w:rPr>
          <w:sz w:val="21"/>
          <w:szCs w:val="21"/>
        </w:rPr>
        <w:t>Biegu</w:t>
      </w:r>
      <w:r w:rsidR="005600F4" w:rsidRPr="005600F4">
        <w:rPr>
          <w:sz w:val="21"/>
          <w:szCs w:val="21"/>
        </w:rPr>
        <w:t xml:space="preserve"> będzie równoznaczne z utratą miejsca na liście startowej uczestników</w:t>
      </w:r>
      <w:r w:rsidR="005600F4">
        <w:rPr>
          <w:sz w:val="21"/>
          <w:szCs w:val="21"/>
        </w:rPr>
        <w:t xml:space="preserve"> Biegu</w:t>
      </w:r>
      <w:r w:rsidR="005600F4" w:rsidRPr="005600F4">
        <w:rPr>
          <w:sz w:val="21"/>
          <w:szCs w:val="21"/>
        </w:rPr>
        <w:t>.</w:t>
      </w:r>
    </w:p>
    <w:p w14:paraId="14ACAB4D" w14:textId="5C0EE5F8" w:rsidR="00CD2659" w:rsidRPr="003402CC" w:rsidRDefault="00CD2659" w:rsidP="00CD2659">
      <w:pPr>
        <w:pStyle w:val="Standard"/>
        <w:jc w:val="both"/>
        <w:rPr>
          <w:sz w:val="22"/>
          <w:szCs w:val="22"/>
        </w:rPr>
      </w:pPr>
      <w:r w:rsidRPr="00CD265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402CC">
        <w:rPr>
          <w:sz w:val="22"/>
          <w:szCs w:val="22"/>
        </w:rPr>
        <w:t xml:space="preserve">W przypadku opłacenia należności i rezygnacji z udziału w zajęciach (najdalej do </w:t>
      </w:r>
      <w:r>
        <w:rPr>
          <w:sz w:val="22"/>
          <w:szCs w:val="22"/>
        </w:rPr>
        <w:t>dnia 1 marca 2022 r.</w:t>
      </w:r>
      <w:r w:rsidRPr="003402CC">
        <w:rPr>
          <w:sz w:val="22"/>
          <w:szCs w:val="22"/>
        </w:rPr>
        <w:t>), Organizator zwróci opłatę przelewem na rachunek bankowy, z którego należność została uiszczona.</w:t>
      </w:r>
    </w:p>
    <w:p w14:paraId="3F345FF8" w14:textId="77777777" w:rsidR="00CD2659" w:rsidRPr="003402CC" w:rsidRDefault="00CD2659" w:rsidP="00CD2659">
      <w:pPr>
        <w:pStyle w:val="Standard"/>
        <w:ind w:left="720"/>
        <w:jc w:val="both"/>
        <w:rPr>
          <w:sz w:val="22"/>
          <w:szCs w:val="22"/>
        </w:rPr>
      </w:pPr>
    </w:p>
    <w:p w14:paraId="5752935F" w14:textId="0E996B0A" w:rsidR="00CD2659" w:rsidRDefault="00CD2659" w:rsidP="00CD2659">
      <w:pPr>
        <w:pStyle w:val="Standard"/>
        <w:jc w:val="both"/>
        <w:rPr>
          <w:sz w:val="22"/>
          <w:szCs w:val="22"/>
        </w:rPr>
      </w:pPr>
      <w:r w:rsidRPr="00CD265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3402CC">
        <w:rPr>
          <w:sz w:val="22"/>
          <w:szCs w:val="22"/>
        </w:rPr>
        <w:t xml:space="preserve">W przypadku złożenia rezygnacji z udziału w </w:t>
      </w:r>
      <w:r w:rsidR="009164BA">
        <w:rPr>
          <w:sz w:val="22"/>
          <w:szCs w:val="22"/>
        </w:rPr>
        <w:t>biegu</w:t>
      </w:r>
      <w:r w:rsidRPr="003402CC">
        <w:rPr>
          <w:sz w:val="22"/>
          <w:szCs w:val="22"/>
        </w:rPr>
        <w:t xml:space="preserve"> po upływie terminu określonego w pkt. </w:t>
      </w:r>
      <w:r>
        <w:rPr>
          <w:sz w:val="22"/>
          <w:szCs w:val="22"/>
        </w:rPr>
        <w:t>3</w:t>
      </w:r>
      <w:r w:rsidRPr="003402CC">
        <w:rPr>
          <w:sz w:val="22"/>
          <w:szCs w:val="22"/>
        </w:rPr>
        <w:t>, Organizator nie zwraca opłaty</w:t>
      </w:r>
      <w:r>
        <w:rPr>
          <w:sz w:val="22"/>
          <w:szCs w:val="22"/>
        </w:rPr>
        <w:t>.</w:t>
      </w:r>
    </w:p>
    <w:p w14:paraId="52294799" w14:textId="226A43A5" w:rsidR="00CD2659" w:rsidRDefault="00CD2659" w:rsidP="00CD2659">
      <w:pPr>
        <w:pStyle w:val="Standard"/>
        <w:spacing w:line="276" w:lineRule="auto"/>
        <w:jc w:val="both"/>
        <w:rPr>
          <w:sz w:val="22"/>
          <w:szCs w:val="22"/>
        </w:rPr>
      </w:pPr>
      <w:r w:rsidRPr="00CD2659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3402CC">
        <w:rPr>
          <w:sz w:val="22"/>
          <w:szCs w:val="22"/>
        </w:rPr>
        <w:t xml:space="preserve">Rezygnację z udziału w zajęciach należy składać za wykorzystaniem poczty elektronicznej na następujący adres mailowy: </w:t>
      </w:r>
      <w:hyperlink r:id="rId8" w:history="1">
        <w:r w:rsidRPr="00DB0056">
          <w:rPr>
            <w:rStyle w:val="Hipercze"/>
            <w:sz w:val="22"/>
            <w:szCs w:val="22"/>
          </w:rPr>
          <w:t>sport5@mosir.sosnowiec.pl</w:t>
        </w:r>
      </w:hyperlink>
      <w:r w:rsidRPr="003402CC">
        <w:rPr>
          <w:sz w:val="22"/>
          <w:szCs w:val="22"/>
        </w:rPr>
        <w:t>.</w:t>
      </w:r>
    </w:p>
    <w:p w14:paraId="011011C4" w14:textId="6A2F84B1" w:rsidR="00CD2659" w:rsidRDefault="00CD2659" w:rsidP="00CD2659">
      <w:pPr>
        <w:pStyle w:val="Standard"/>
        <w:jc w:val="both"/>
        <w:rPr>
          <w:sz w:val="22"/>
          <w:szCs w:val="22"/>
        </w:rPr>
      </w:pPr>
      <w:r w:rsidRPr="00CD2659">
        <w:rPr>
          <w:b/>
          <w:sz w:val="22"/>
          <w:szCs w:val="22"/>
        </w:rPr>
        <w:t>6.</w:t>
      </w:r>
      <w:r w:rsidRPr="003402CC">
        <w:rPr>
          <w:sz w:val="22"/>
          <w:szCs w:val="22"/>
        </w:rPr>
        <w:t xml:space="preserve">Opłata za uczestnictwo nie ulega zwrotowi w razie nieobecności </w:t>
      </w:r>
      <w:r>
        <w:rPr>
          <w:sz w:val="22"/>
          <w:szCs w:val="22"/>
        </w:rPr>
        <w:t>uczestnik</w:t>
      </w:r>
      <w:r w:rsidR="00690FA9">
        <w:rPr>
          <w:sz w:val="22"/>
          <w:szCs w:val="22"/>
        </w:rPr>
        <w:t>a.</w:t>
      </w:r>
    </w:p>
    <w:p w14:paraId="60862C7F" w14:textId="2E032D5A" w:rsidR="00CD2659" w:rsidRPr="003402CC" w:rsidRDefault="00CD2659" w:rsidP="00CD2659">
      <w:pPr>
        <w:pStyle w:val="Standard"/>
        <w:jc w:val="both"/>
        <w:rPr>
          <w:sz w:val="22"/>
          <w:szCs w:val="22"/>
        </w:rPr>
      </w:pPr>
      <w:r w:rsidRPr="00CD2659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W szczególnie uzasadnionych przypadkach, związanych z wystąpieniem niezależnych okoliczności uniemożliwiających udział w zajęciach (choroba, objęcie </w:t>
      </w:r>
      <w:r w:rsidRPr="003402CC">
        <w:rPr>
          <w:sz w:val="22"/>
          <w:szCs w:val="22"/>
        </w:rPr>
        <w:t>izolacją</w:t>
      </w:r>
      <w:r>
        <w:rPr>
          <w:sz w:val="22"/>
          <w:szCs w:val="22"/>
        </w:rPr>
        <w:t xml:space="preserve">, </w:t>
      </w:r>
      <w:r w:rsidRPr="003402CC">
        <w:rPr>
          <w:sz w:val="22"/>
          <w:szCs w:val="22"/>
        </w:rPr>
        <w:t>kwarantanną</w:t>
      </w:r>
      <w:r>
        <w:rPr>
          <w:sz w:val="22"/>
          <w:szCs w:val="22"/>
        </w:rPr>
        <w:t xml:space="preserve"> etc.) uczestnik</w:t>
      </w:r>
      <w:r w:rsidRPr="00340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złożyć wniosek o zwrot całej opłaty. Wniosek może zostać złożony w terminie do dnia </w:t>
      </w:r>
      <w:r w:rsidR="009B4BC9">
        <w:rPr>
          <w:sz w:val="22"/>
          <w:szCs w:val="22"/>
        </w:rPr>
        <w:t>8 marca 2022 roku</w:t>
      </w:r>
      <w:r>
        <w:rPr>
          <w:sz w:val="22"/>
          <w:szCs w:val="22"/>
        </w:rPr>
        <w:t>. Wniosek wymaga udokumentowania okoliczności, które są w nim przywołane.</w:t>
      </w:r>
    </w:p>
    <w:p w14:paraId="1665E8FF" w14:textId="77777777" w:rsidR="00CD2659" w:rsidRPr="003402CC" w:rsidRDefault="00CD2659" w:rsidP="00CD2659">
      <w:pPr>
        <w:pStyle w:val="Standard"/>
        <w:jc w:val="center"/>
        <w:rPr>
          <w:b/>
          <w:bCs/>
          <w:sz w:val="22"/>
          <w:szCs w:val="22"/>
        </w:rPr>
      </w:pPr>
    </w:p>
    <w:p w14:paraId="55A51210" w14:textId="77777777" w:rsidR="00A65BFF" w:rsidRDefault="00A65BFF" w:rsidP="005600F4">
      <w:pPr>
        <w:pStyle w:val="Standard"/>
        <w:spacing w:line="276" w:lineRule="auto"/>
        <w:jc w:val="both"/>
        <w:rPr>
          <w:sz w:val="21"/>
          <w:szCs w:val="21"/>
        </w:rPr>
      </w:pPr>
    </w:p>
    <w:p w14:paraId="38B2C5D5" w14:textId="24AC1D85" w:rsidR="00463763" w:rsidRPr="00463763" w:rsidRDefault="00463763" w:rsidP="009B4BC9">
      <w:pPr>
        <w:pStyle w:val="Standard"/>
        <w:numPr>
          <w:ilvl w:val="0"/>
          <w:numId w:val="7"/>
        </w:numPr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Postanowienia końcowe</w:t>
      </w:r>
      <w:r w:rsidRPr="00444620">
        <w:rPr>
          <w:b/>
          <w:bCs/>
          <w:sz w:val="21"/>
          <w:szCs w:val="21"/>
        </w:rPr>
        <w:t xml:space="preserve"> :</w:t>
      </w:r>
      <w:r w:rsidRPr="00463763">
        <w:rPr>
          <w:rFonts w:cs="Garamond"/>
          <w:sz w:val="22"/>
          <w:szCs w:val="22"/>
        </w:rPr>
        <w:br/>
      </w:r>
      <w:r w:rsidRPr="00463763">
        <w:rPr>
          <w:rFonts w:cs="Garamond"/>
          <w:b/>
          <w:sz w:val="21"/>
          <w:szCs w:val="21"/>
        </w:rPr>
        <w:t>1.</w:t>
      </w:r>
      <w:r w:rsidRPr="00463763">
        <w:rPr>
          <w:rFonts w:cs="Garamond"/>
          <w:sz w:val="21"/>
          <w:szCs w:val="21"/>
        </w:rPr>
        <w:t xml:space="preserve"> Miejski Ośrodek Sportu i Rekreacji w Sosnowcu oświadcza, iż impreza zorganizowana zostanie zgodnie                       z obowiązującymi  przepisami prawa dotyczącymi określonych ograniczeń, nakazów i zakazów w związku                   z wystąpieniem stanu epidemii, oraz wytycznymi Głównego Inspektora Sanitarnego.</w:t>
      </w:r>
    </w:p>
    <w:p w14:paraId="3D5C43F0" w14:textId="77777777" w:rsidR="00463763" w:rsidRDefault="00463763" w:rsidP="005600F4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463763">
        <w:rPr>
          <w:b/>
          <w:bCs/>
          <w:sz w:val="21"/>
          <w:szCs w:val="21"/>
        </w:rPr>
        <w:t xml:space="preserve">2. </w:t>
      </w:r>
      <w:r w:rsidRPr="00463763">
        <w:rPr>
          <w:bCs/>
          <w:sz w:val="21"/>
          <w:szCs w:val="21"/>
        </w:rPr>
        <w:t xml:space="preserve">Organizator zapewnia środki </w:t>
      </w:r>
      <w:r w:rsidR="00E677BC">
        <w:rPr>
          <w:bCs/>
          <w:sz w:val="21"/>
          <w:szCs w:val="21"/>
        </w:rPr>
        <w:t xml:space="preserve">dezynfekujące. </w:t>
      </w:r>
    </w:p>
    <w:p w14:paraId="17A71393" w14:textId="77777777" w:rsidR="00D51A6F" w:rsidRDefault="00463763" w:rsidP="005600F4">
      <w:pPr>
        <w:pStyle w:val="Standard"/>
        <w:spacing w:line="276" w:lineRule="auto"/>
        <w:rPr>
          <w:bCs/>
          <w:sz w:val="21"/>
          <w:szCs w:val="21"/>
        </w:rPr>
      </w:pPr>
      <w:r w:rsidRPr="00E677BC">
        <w:rPr>
          <w:b/>
          <w:bCs/>
          <w:sz w:val="21"/>
          <w:szCs w:val="21"/>
        </w:rPr>
        <w:t>3</w:t>
      </w:r>
      <w:r>
        <w:rPr>
          <w:bCs/>
          <w:sz w:val="21"/>
          <w:szCs w:val="21"/>
        </w:rPr>
        <w:t xml:space="preserve">. </w:t>
      </w:r>
      <w:r w:rsidR="00E677BC">
        <w:rPr>
          <w:bCs/>
          <w:sz w:val="21"/>
          <w:szCs w:val="21"/>
        </w:rPr>
        <w:t>Organizator</w:t>
      </w:r>
      <w:r>
        <w:rPr>
          <w:bCs/>
          <w:sz w:val="21"/>
          <w:szCs w:val="21"/>
        </w:rPr>
        <w:t xml:space="preserve"> nie ponosi </w:t>
      </w:r>
      <w:r w:rsidR="00E677BC">
        <w:rPr>
          <w:bCs/>
          <w:sz w:val="21"/>
          <w:szCs w:val="21"/>
        </w:rPr>
        <w:t>odpowiedzialności</w:t>
      </w:r>
      <w:r>
        <w:rPr>
          <w:bCs/>
          <w:sz w:val="21"/>
          <w:szCs w:val="21"/>
        </w:rPr>
        <w:t xml:space="preserve"> za st</w:t>
      </w:r>
      <w:r w:rsidR="00E677BC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>n zdrowi</w:t>
      </w:r>
      <w:r w:rsidR="00E677BC">
        <w:rPr>
          <w:bCs/>
          <w:sz w:val="21"/>
          <w:szCs w:val="21"/>
        </w:rPr>
        <w:t>a</w:t>
      </w:r>
      <w:r>
        <w:rPr>
          <w:bCs/>
          <w:sz w:val="21"/>
          <w:szCs w:val="21"/>
        </w:rPr>
        <w:t xml:space="preserve"> uczestników oraz za wypadki wynikające z winy</w:t>
      </w:r>
      <w:r w:rsidR="005600F4">
        <w:rPr>
          <w:bCs/>
          <w:sz w:val="21"/>
          <w:szCs w:val="21"/>
        </w:rPr>
        <w:t xml:space="preserve"> </w:t>
      </w:r>
      <w:r w:rsidR="00E677BC">
        <w:rPr>
          <w:bCs/>
          <w:sz w:val="21"/>
          <w:szCs w:val="21"/>
        </w:rPr>
        <w:t>uczestników</w:t>
      </w:r>
      <w:r w:rsidR="005600F4">
        <w:rPr>
          <w:bCs/>
          <w:sz w:val="21"/>
          <w:szCs w:val="21"/>
        </w:rPr>
        <w:t xml:space="preserve"> </w:t>
      </w:r>
      <w:r w:rsidR="00E677BC">
        <w:rPr>
          <w:bCs/>
          <w:sz w:val="21"/>
          <w:szCs w:val="21"/>
        </w:rPr>
        <w:t xml:space="preserve">imprezy.  </w:t>
      </w:r>
      <w:r w:rsidR="00D51A6F">
        <w:rPr>
          <w:bCs/>
          <w:sz w:val="21"/>
          <w:szCs w:val="21"/>
        </w:rPr>
        <w:br/>
      </w:r>
      <w:r w:rsidR="00D51A6F">
        <w:rPr>
          <w:b/>
          <w:bCs/>
          <w:sz w:val="21"/>
          <w:szCs w:val="21"/>
        </w:rPr>
        <w:t>4</w:t>
      </w:r>
      <w:r w:rsidR="00D51A6F" w:rsidRPr="004718BA">
        <w:rPr>
          <w:b/>
          <w:bCs/>
          <w:sz w:val="21"/>
          <w:szCs w:val="21"/>
        </w:rPr>
        <w:t>.</w:t>
      </w:r>
      <w:r w:rsidR="00D51A6F">
        <w:rPr>
          <w:bCs/>
          <w:sz w:val="21"/>
          <w:szCs w:val="21"/>
        </w:rPr>
        <w:t xml:space="preserve"> Organizator zastrzega sobie prawo do ograniczenia ilości uczestników z uwagi na wprowadzone obostrzenia spowodowane rozprzestrzenianiem się </w:t>
      </w:r>
      <w:r w:rsidR="009A478F">
        <w:rPr>
          <w:bCs/>
          <w:sz w:val="21"/>
          <w:szCs w:val="21"/>
        </w:rPr>
        <w:t>wirusa SARS-COV</w:t>
      </w:r>
      <w:r w:rsidR="00182EC2">
        <w:rPr>
          <w:bCs/>
          <w:sz w:val="21"/>
          <w:szCs w:val="21"/>
        </w:rPr>
        <w:t>-2 wywołującego chorobę COVID-19.</w:t>
      </w:r>
    </w:p>
    <w:p w14:paraId="7FA6A984" w14:textId="38D53AC8" w:rsidR="005600F4" w:rsidRDefault="005600F4" w:rsidP="005600F4">
      <w:pPr>
        <w:pStyle w:val="Standard"/>
        <w:spacing w:line="276" w:lineRule="auto"/>
        <w:jc w:val="both"/>
        <w:rPr>
          <w:bCs/>
          <w:sz w:val="21"/>
          <w:szCs w:val="21"/>
        </w:rPr>
      </w:pPr>
      <w:r w:rsidRPr="005600F4">
        <w:rPr>
          <w:b/>
          <w:bCs/>
          <w:sz w:val="21"/>
          <w:szCs w:val="21"/>
        </w:rPr>
        <w:t>5.</w:t>
      </w:r>
      <w:r>
        <w:rPr>
          <w:bCs/>
          <w:sz w:val="21"/>
          <w:szCs w:val="21"/>
        </w:rPr>
        <w:t xml:space="preserve"> </w:t>
      </w:r>
      <w:r w:rsidRPr="005600F4">
        <w:rPr>
          <w:bCs/>
          <w:sz w:val="21"/>
          <w:szCs w:val="21"/>
        </w:rPr>
        <w:t>Miejski Ośrodek Sportu i Rekreacji w Sosnowcu zastrzega sobie prawo do rejestrowania wizerunku osób korzystających ze sprzętu. MOSiR uprawniony jest do nieodpłatnego zwielokrotniania</w:t>
      </w:r>
      <w:r>
        <w:rPr>
          <w:bCs/>
          <w:sz w:val="21"/>
          <w:szCs w:val="21"/>
        </w:rPr>
        <w:t xml:space="preserve"> </w:t>
      </w:r>
      <w:r w:rsidRPr="005600F4">
        <w:rPr>
          <w:bCs/>
          <w:sz w:val="21"/>
          <w:szCs w:val="21"/>
        </w:rPr>
        <w:t xml:space="preserve">i rozpowszechniania bez ograniczeń terytorialnych zarejestrowanych materiałów, a także nieodpłatne wykorzystanie utrwalonego w taki sposób wizerunku korzystających ze sprzętu osób w celach promocyjnych i sprawozdawczych w szczególności poprzez udostępnianie na stronie internetowej, mediach społecznościowych oraz zamieszczanie w materiałach zewnętrznych </w:t>
      </w:r>
      <w:r w:rsidR="009164BA">
        <w:rPr>
          <w:bCs/>
          <w:sz w:val="21"/>
          <w:szCs w:val="21"/>
        </w:rPr>
        <w:t xml:space="preserve">                    </w:t>
      </w:r>
      <w:r w:rsidRPr="005600F4">
        <w:rPr>
          <w:bCs/>
          <w:sz w:val="21"/>
          <w:szCs w:val="21"/>
        </w:rPr>
        <w:t>i wewnętrznych jednostki związanych z prowadzoną działalnością statutową, z wyłączeniem celów komercyjnych.</w:t>
      </w:r>
    </w:p>
    <w:p w14:paraId="37C23938" w14:textId="77777777" w:rsidR="00E677BC" w:rsidRDefault="005600F4" w:rsidP="005600F4">
      <w:pPr>
        <w:pStyle w:val="Standard"/>
        <w:spacing w:line="276" w:lineRule="auto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6</w:t>
      </w:r>
      <w:r w:rsidR="00E677BC" w:rsidRPr="00E677BC">
        <w:rPr>
          <w:b/>
          <w:bCs/>
          <w:sz w:val="21"/>
          <w:szCs w:val="21"/>
        </w:rPr>
        <w:t>.</w:t>
      </w:r>
      <w:r w:rsidR="00E677BC">
        <w:rPr>
          <w:bCs/>
          <w:sz w:val="21"/>
          <w:szCs w:val="21"/>
        </w:rPr>
        <w:t xml:space="preserve"> Organizator zastrzega sobie prawo do zmian w regulaminie i programie zawodów. </w:t>
      </w:r>
    </w:p>
    <w:p w14:paraId="3119F462" w14:textId="77777777" w:rsidR="00463763" w:rsidRPr="00463763" w:rsidRDefault="00463763" w:rsidP="005600F4">
      <w:pPr>
        <w:pStyle w:val="Standard"/>
        <w:spacing w:line="276" w:lineRule="auto"/>
        <w:jc w:val="both"/>
        <w:rPr>
          <w:bCs/>
          <w:sz w:val="21"/>
          <w:szCs w:val="21"/>
        </w:rPr>
      </w:pPr>
    </w:p>
    <w:p w14:paraId="4BC121AD" w14:textId="77777777" w:rsidR="00A65BFF" w:rsidRDefault="00A65BFF" w:rsidP="005600F4">
      <w:pPr>
        <w:pStyle w:val="Standard"/>
        <w:spacing w:line="276" w:lineRule="auto"/>
        <w:jc w:val="both"/>
        <w:rPr>
          <w:rFonts w:cs="Garamond"/>
          <w:sz w:val="21"/>
          <w:szCs w:val="21"/>
        </w:rPr>
      </w:pPr>
    </w:p>
    <w:p w14:paraId="4B35CE07" w14:textId="77777777" w:rsidR="005600F4" w:rsidRDefault="005600F4">
      <w:pPr>
        <w:pStyle w:val="Standard"/>
        <w:spacing w:line="276" w:lineRule="auto"/>
        <w:jc w:val="both"/>
        <w:rPr>
          <w:rFonts w:cs="Garamond"/>
          <w:sz w:val="21"/>
          <w:szCs w:val="21"/>
        </w:rPr>
      </w:pPr>
    </w:p>
    <w:sectPr w:rsidR="005600F4">
      <w:footerReference w:type="default" r:id="rId9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E8D87" w14:textId="77777777" w:rsidR="00F21BBF" w:rsidRDefault="00F21BBF">
      <w:r>
        <w:separator/>
      </w:r>
    </w:p>
  </w:endnote>
  <w:endnote w:type="continuationSeparator" w:id="0">
    <w:p w14:paraId="1F7CE4F4" w14:textId="77777777" w:rsidR="00F21BBF" w:rsidRDefault="00F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8192E" w14:textId="77777777" w:rsidR="00B67197" w:rsidRDefault="00CF2AE2">
    <w:pPr>
      <w:pStyle w:val="Stopka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F668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36F8" w14:textId="77777777" w:rsidR="00F21BBF" w:rsidRDefault="00F21BBF">
      <w:r>
        <w:rPr>
          <w:color w:val="000000"/>
        </w:rPr>
        <w:separator/>
      </w:r>
    </w:p>
  </w:footnote>
  <w:footnote w:type="continuationSeparator" w:id="0">
    <w:p w14:paraId="09A8FA76" w14:textId="77777777" w:rsidR="00F21BBF" w:rsidRDefault="00F2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55E"/>
    <w:multiLevelType w:val="multilevel"/>
    <w:tmpl w:val="28E2ECD0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7746C91"/>
    <w:multiLevelType w:val="multilevel"/>
    <w:tmpl w:val="9D4E2588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236602"/>
    <w:multiLevelType w:val="hybridMultilevel"/>
    <w:tmpl w:val="CB88B3A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62087"/>
    <w:multiLevelType w:val="multilevel"/>
    <w:tmpl w:val="4AB216E4"/>
    <w:lvl w:ilvl="0">
      <w:start w:val="8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918325A"/>
    <w:multiLevelType w:val="multilevel"/>
    <w:tmpl w:val="B5842442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B721D0A"/>
    <w:multiLevelType w:val="hybridMultilevel"/>
    <w:tmpl w:val="DF4262D0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4D5B06"/>
    <w:multiLevelType w:val="multilevel"/>
    <w:tmpl w:val="1A24173C"/>
    <w:lvl w:ilvl="0">
      <w:start w:val="5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7B32B2"/>
    <w:multiLevelType w:val="multilevel"/>
    <w:tmpl w:val="4BCEABF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3"/>
  </w:num>
  <w:num w:numId="5">
    <w:abstractNumId w:val="3"/>
    <w:lvlOverride w:ilvl="0">
      <w:startOverride w:val="8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FF"/>
    <w:rsid w:val="0009254E"/>
    <w:rsid w:val="000E62F9"/>
    <w:rsid w:val="000F739E"/>
    <w:rsid w:val="00182EC2"/>
    <w:rsid w:val="001832B3"/>
    <w:rsid w:val="002262C2"/>
    <w:rsid w:val="002318D8"/>
    <w:rsid w:val="002454C3"/>
    <w:rsid w:val="002A1C82"/>
    <w:rsid w:val="00395852"/>
    <w:rsid w:val="00427FC8"/>
    <w:rsid w:val="00434DBB"/>
    <w:rsid w:val="00444620"/>
    <w:rsid w:val="00463763"/>
    <w:rsid w:val="004718BA"/>
    <w:rsid w:val="00482353"/>
    <w:rsid w:val="0052009F"/>
    <w:rsid w:val="00521724"/>
    <w:rsid w:val="0055414C"/>
    <w:rsid w:val="005600F4"/>
    <w:rsid w:val="005734EA"/>
    <w:rsid w:val="0059516A"/>
    <w:rsid w:val="005D3B87"/>
    <w:rsid w:val="005F4FF3"/>
    <w:rsid w:val="00690FA9"/>
    <w:rsid w:val="00711AE9"/>
    <w:rsid w:val="00743FB0"/>
    <w:rsid w:val="00753D88"/>
    <w:rsid w:val="00764D9B"/>
    <w:rsid w:val="007720D7"/>
    <w:rsid w:val="00793F98"/>
    <w:rsid w:val="007A291C"/>
    <w:rsid w:val="00862AEB"/>
    <w:rsid w:val="008F668B"/>
    <w:rsid w:val="00907050"/>
    <w:rsid w:val="009164BA"/>
    <w:rsid w:val="009370DA"/>
    <w:rsid w:val="00971B38"/>
    <w:rsid w:val="009A28D8"/>
    <w:rsid w:val="009A2DEB"/>
    <w:rsid w:val="009A478F"/>
    <w:rsid w:val="009B4BC9"/>
    <w:rsid w:val="009E0889"/>
    <w:rsid w:val="00A17D59"/>
    <w:rsid w:val="00A65BFF"/>
    <w:rsid w:val="00A827CE"/>
    <w:rsid w:val="00AB53A4"/>
    <w:rsid w:val="00C22A24"/>
    <w:rsid w:val="00C27976"/>
    <w:rsid w:val="00C51ED7"/>
    <w:rsid w:val="00C858AB"/>
    <w:rsid w:val="00CD2659"/>
    <w:rsid w:val="00CF2AE2"/>
    <w:rsid w:val="00D255B4"/>
    <w:rsid w:val="00D42F4B"/>
    <w:rsid w:val="00D51A6F"/>
    <w:rsid w:val="00DB0654"/>
    <w:rsid w:val="00DE3EEE"/>
    <w:rsid w:val="00E677BC"/>
    <w:rsid w:val="00EB72C9"/>
    <w:rsid w:val="00F21BBF"/>
    <w:rsid w:val="00FB35E4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6AA5"/>
  <w15:docId w15:val="{18D2686E-385F-4BA1-8BA0-10A7B22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SimSun" w:hAnsi="Garamond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7720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5@mosir.sos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.sosn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2</cp:revision>
  <cp:lastPrinted>2022-02-03T12:18:00Z</cp:lastPrinted>
  <dcterms:created xsi:type="dcterms:W3CDTF">2022-02-08T08:45:00Z</dcterms:created>
  <dcterms:modified xsi:type="dcterms:W3CDTF">2022-02-08T08:45:00Z</dcterms:modified>
</cp:coreProperties>
</file>